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2597D25B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</w:t>
      </w:r>
      <w:r w:rsidR="002B6D68">
        <w:t>10</w:t>
      </w:r>
      <w:r w:rsidR="00C925C0">
        <w:t>bis</w:t>
      </w:r>
      <w:r w:rsidR="002726E9">
        <w:t xml:space="preserve">     </w:t>
      </w:r>
      <w:r>
        <w:t xml:space="preserve">                                    </w:t>
      </w:r>
      <w:r w:rsidR="007B04C0">
        <w:t xml:space="preserve">              </w:t>
      </w:r>
      <w:r>
        <w:t>R4-2</w:t>
      </w:r>
      <w:r w:rsidR="0082728A">
        <w:t>4</w:t>
      </w:r>
      <w:r w:rsidR="002B6D68">
        <w:t>0</w:t>
      </w:r>
      <w:r w:rsidR="00890EEA">
        <w:t>5478</w:t>
      </w:r>
    </w:p>
    <w:p w14:paraId="1DB284EA" w14:textId="704EC0B4" w:rsidR="007547CD" w:rsidRPr="00276F20" w:rsidRDefault="00C925C0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Changsha</w:t>
      </w:r>
      <w:r w:rsidR="00825E61" w:rsidRPr="00103825">
        <w:rPr>
          <w:rFonts w:cs="Arial"/>
        </w:rPr>
        <w:t xml:space="preserve">, </w:t>
      </w:r>
      <w:r>
        <w:rPr>
          <w:rFonts w:cs="Arial"/>
        </w:rPr>
        <w:t>China</w:t>
      </w:r>
      <w:r w:rsidR="00825E61" w:rsidRPr="00103825">
        <w:rPr>
          <w:rFonts w:cs="Arial"/>
        </w:rPr>
        <w:t xml:space="preserve">, </w:t>
      </w:r>
      <w:r>
        <w:t>15</w:t>
      </w:r>
      <w:r w:rsidRPr="00C925C0">
        <w:rPr>
          <w:vertAlign w:val="superscript"/>
        </w:rPr>
        <w:t>th</w:t>
      </w:r>
      <w:r>
        <w:t xml:space="preserve"> </w:t>
      </w:r>
      <w:r w:rsidR="0072261E">
        <w:t>–</w:t>
      </w:r>
      <w:r>
        <w:t xml:space="preserve"> </w:t>
      </w:r>
      <w:r w:rsidR="0072261E">
        <w:t>19</w:t>
      </w:r>
      <w:r w:rsidR="0072261E" w:rsidRPr="0072261E">
        <w:rPr>
          <w:vertAlign w:val="superscript"/>
        </w:rPr>
        <w:t>th</w:t>
      </w:r>
      <w:r w:rsidR="0072261E">
        <w:t xml:space="preserve"> Apr</w:t>
      </w:r>
      <w:r w:rsidR="00831577">
        <w:t>.</w:t>
      </w:r>
      <w:r w:rsidR="007547CD">
        <w:t xml:space="preserve"> </w:t>
      </w:r>
      <w:r w:rsidR="007547CD" w:rsidRPr="003422AE">
        <w:t>202</w:t>
      </w:r>
      <w:r w:rsidR="00D3350C">
        <w:t>4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5A1B0110" w:rsidR="0054030B" w:rsidRPr="00B42E8B" w:rsidRDefault="0054030B" w:rsidP="0054030B">
      <w:pPr>
        <w:pStyle w:val="3GPPHeader"/>
        <w:rPr>
          <w:sz w:val="22"/>
        </w:rPr>
      </w:pPr>
      <w:r w:rsidRPr="00CB42FA">
        <w:rPr>
          <w:sz w:val="22"/>
        </w:rPr>
        <w:t>Agenda Item:</w:t>
      </w:r>
      <w:r w:rsidRPr="00CB42FA">
        <w:rPr>
          <w:sz w:val="22"/>
        </w:rPr>
        <w:tab/>
      </w:r>
      <w:r w:rsidR="00BF0C55">
        <w:rPr>
          <w:sz w:val="22"/>
        </w:rPr>
        <w:t>6.25</w:t>
      </w:r>
      <w:r w:rsidR="00CB42FA">
        <w:rPr>
          <w:sz w:val="22"/>
        </w:rPr>
        <w:t>.</w:t>
      </w:r>
      <w:r w:rsidR="00BF0C55">
        <w:rPr>
          <w:sz w:val="22"/>
        </w:rPr>
        <w:t>1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3F1960AB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7A3F79">
        <w:rPr>
          <w:sz w:val="22"/>
        </w:rPr>
        <w:t>On PDCCH demodulation requirements for DSS enhancement</w:t>
      </w:r>
    </w:p>
    <w:p w14:paraId="23174EA8" w14:textId="1B47DEA7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CB42FA">
        <w:rPr>
          <w:sz w:val="22"/>
        </w:rPr>
        <w:t>Discussion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2955125F" w14:textId="66503736" w:rsidR="00473F84" w:rsidRDefault="006F1EE7" w:rsidP="00473F84">
      <w:pPr>
        <w:spacing w:afterLines="50" w:after="120"/>
      </w:pPr>
      <w:bookmarkStart w:id="2" w:name="_Hlk528680199"/>
      <w:r>
        <w:t>After last RAN4 #</w:t>
      </w:r>
      <w:r w:rsidR="0072261E">
        <w:t>110</w:t>
      </w:r>
      <w:r>
        <w:t xml:space="preserve"> meeting, </w:t>
      </w:r>
      <w:r w:rsidR="0072261E">
        <w:t>all</w:t>
      </w:r>
      <w:r>
        <w:t xml:space="preserve"> parameter assumptions have been agreed for </w:t>
      </w:r>
      <w:r w:rsidR="00FB0D4D">
        <w:t>further defining PDCCH demodulation requirements</w:t>
      </w:r>
      <w:r>
        <w:t xml:space="preserve">. </w:t>
      </w:r>
      <w:r w:rsidR="00635FA0">
        <w:t xml:space="preserve">According to the WF [1], </w:t>
      </w:r>
      <w:r w:rsidR="00FB0D4D">
        <w:t>detailed parameter assumptions are listed as follows</w:t>
      </w:r>
      <w:r w:rsidR="00705E1F">
        <w:t>:</w:t>
      </w:r>
    </w:p>
    <w:tbl>
      <w:tblPr>
        <w:tblpPr w:leftFromText="180" w:rightFromText="180" w:vertAnchor="text" w:tblpXSpec="center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5801"/>
      </w:tblGrid>
      <w:tr w:rsidR="00635FA0" w:rsidRPr="00593007" w14:paraId="28BFE9DD" w14:textId="77777777" w:rsidTr="00147975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4489C" w14:textId="77777777" w:rsidR="00635FA0" w:rsidRPr="00593007" w:rsidRDefault="00635FA0" w:rsidP="00147975">
            <w:pPr>
              <w:pStyle w:val="TAH"/>
            </w:pPr>
            <w:r w:rsidRPr="00593007">
              <w:rPr>
                <w:lang w:eastAsia="sv-SE"/>
              </w:rPr>
              <w:t>Parameters</w:t>
            </w:r>
          </w:p>
        </w:tc>
        <w:tc>
          <w:tcPr>
            <w:tcW w:w="58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22CDC" w14:textId="77777777" w:rsidR="00635FA0" w:rsidRPr="00593007" w:rsidRDefault="00635FA0" w:rsidP="00147975">
            <w:pPr>
              <w:pStyle w:val="TAH"/>
            </w:pPr>
            <w:r w:rsidRPr="00593007">
              <w:rPr>
                <w:color w:val="000000"/>
                <w:lang w:eastAsia="sv-SE"/>
              </w:rPr>
              <w:t>Values</w:t>
            </w:r>
          </w:p>
        </w:tc>
      </w:tr>
      <w:tr w:rsidR="00635FA0" w:rsidRPr="00593007" w14:paraId="618AC79B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B7E8D" w14:textId="77777777" w:rsidR="00635FA0" w:rsidRPr="00593007" w:rsidRDefault="00635FA0" w:rsidP="00147975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Duplex mode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2DB10" w14:textId="60272077" w:rsidR="00635FA0" w:rsidRPr="00593007" w:rsidRDefault="00635FA0" w:rsidP="0014797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FDD</w:t>
            </w:r>
            <w:r w:rsidR="00B47BB1">
              <w:rPr>
                <w:lang w:eastAsia="ko-KR"/>
              </w:rPr>
              <w:t xml:space="preserve"> and TDD</w:t>
            </w:r>
          </w:p>
        </w:tc>
      </w:tr>
      <w:tr w:rsidR="00635FA0" w:rsidRPr="00593007" w14:paraId="20F549CE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87A80" w14:textId="77777777" w:rsidR="00635FA0" w:rsidRPr="00593007" w:rsidRDefault="00635FA0" w:rsidP="00147975">
            <w:pPr>
              <w:pStyle w:val="TAC"/>
            </w:pPr>
            <w:r w:rsidRPr="00593007">
              <w:rPr>
                <w:lang w:eastAsia="sv-SE"/>
              </w:rPr>
              <w:t>SCS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03745" w14:textId="77777777" w:rsidR="00635FA0" w:rsidRPr="00593007" w:rsidRDefault="00635FA0" w:rsidP="00147975">
            <w:pPr>
              <w:pStyle w:val="TAC"/>
            </w:pPr>
            <w:r w:rsidRPr="00593007">
              <w:rPr>
                <w:lang w:eastAsia="ko-KR"/>
              </w:rPr>
              <w:t>15 kHz</w:t>
            </w:r>
          </w:p>
        </w:tc>
      </w:tr>
      <w:tr w:rsidR="00635FA0" w:rsidRPr="00593007" w14:paraId="396D5809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D2159" w14:textId="77777777" w:rsidR="00635FA0" w:rsidRPr="00593007" w:rsidRDefault="00635FA0" w:rsidP="00147975">
            <w:pPr>
              <w:pStyle w:val="TAC"/>
            </w:pPr>
            <w:r w:rsidRPr="00593007">
              <w:rPr>
                <w:lang w:eastAsia="ko-KR"/>
              </w:rPr>
              <w:t>Bandwidth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55867" w14:textId="77777777" w:rsidR="00635FA0" w:rsidRPr="00593007" w:rsidRDefault="00635FA0" w:rsidP="00147975">
            <w:pPr>
              <w:pStyle w:val="TAC"/>
            </w:pPr>
            <w:r w:rsidRPr="00593007">
              <w:rPr>
                <w:lang w:eastAsia="ko-KR"/>
              </w:rPr>
              <w:t>10 MHz</w:t>
            </w:r>
          </w:p>
        </w:tc>
      </w:tr>
      <w:tr w:rsidR="00635FA0" w:rsidRPr="00593007" w14:paraId="1C504F88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72B56" w14:textId="77777777" w:rsidR="00635FA0" w:rsidRPr="00593007" w:rsidRDefault="00635FA0" w:rsidP="00147975">
            <w:pPr>
              <w:pStyle w:val="TAC"/>
            </w:pPr>
            <w:r w:rsidRPr="00593007">
              <w:rPr>
                <w:lang w:eastAsia="ko-KR"/>
              </w:rPr>
              <w:t>Channel model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64276" w14:textId="77777777" w:rsidR="00635FA0" w:rsidRPr="00593007" w:rsidRDefault="00635FA0" w:rsidP="00147975">
            <w:pPr>
              <w:pStyle w:val="TAC"/>
            </w:pPr>
            <w:r>
              <w:rPr>
                <w:lang w:eastAsia="ko-KR"/>
              </w:rPr>
              <w:t xml:space="preserve">TDLA30-10 and </w:t>
            </w:r>
            <w:r w:rsidRPr="00593007">
              <w:rPr>
                <w:lang w:eastAsia="ko-KR"/>
              </w:rPr>
              <w:t>TDLC300-100</w:t>
            </w:r>
          </w:p>
        </w:tc>
      </w:tr>
      <w:tr w:rsidR="00635FA0" w:rsidRPr="00593007" w14:paraId="347236A6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7E3C1" w14:textId="77777777" w:rsidR="00635FA0" w:rsidRPr="00593007" w:rsidRDefault="00635FA0" w:rsidP="00147975">
            <w:pPr>
              <w:pStyle w:val="TAC"/>
            </w:pPr>
            <w:r w:rsidRPr="00593007">
              <w:rPr>
                <w:lang w:eastAsia="ko-KR"/>
              </w:rPr>
              <w:t>Antenna configuration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94AAA" w14:textId="77777777" w:rsidR="00635FA0" w:rsidRPr="00593007" w:rsidRDefault="00635FA0" w:rsidP="00147975">
            <w:pPr>
              <w:pStyle w:val="TAC"/>
            </w:pPr>
            <w:r>
              <w:t>2x2, 2x4, 4x2, 4x4</w:t>
            </w:r>
          </w:p>
        </w:tc>
      </w:tr>
      <w:tr w:rsidR="00635FA0" w:rsidRPr="00593007" w14:paraId="1D8F326E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73E72" w14:textId="77777777" w:rsidR="00635FA0" w:rsidRPr="00593007" w:rsidRDefault="00635FA0" w:rsidP="00147975">
            <w:pPr>
              <w:pStyle w:val="TAC"/>
            </w:pPr>
            <w:r w:rsidRPr="00593007">
              <w:t>CRS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36179" w14:textId="77777777" w:rsidR="00635FA0" w:rsidRPr="00593007" w:rsidRDefault="00635FA0" w:rsidP="00147975">
            <w:pPr>
              <w:pStyle w:val="TAC"/>
            </w:pPr>
            <w:r w:rsidRPr="00593007">
              <w:t>4 port CRS</w:t>
            </w:r>
          </w:p>
        </w:tc>
      </w:tr>
      <w:tr w:rsidR="00635FA0" w:rsidRPr="00593007" w14:paraId="1626165A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E66C7" w14:textId="77777777" w:rsidR="00635FA0" w:rsidRPr="00593007" w:rsidRDefault="00635FA0" w:rsidP="00147975">
            <w:pPr>
              <w:pStyle w:val="TAC"/>
            </w:pPr>
            <w:r w:rsidRPr="00593007">
              <w:t>DCI payload (excluding CRC)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99858" w14:textId="77777777" w:rsidR="00635FA0" w:rsidRPr="00593007" w:rsidRDefault="00635FA0" w:rsidP="00147975">
            <w:pPr>
              <w:pStyle w:val="TAC"/>
            </w:pPr>
            <w:r w:rsidRPr="00804423">
              <w:t>39 bits</w:t>
            </w:r>
          </w:p>
        </w:tc>
      </w:tr>
      <w:tr w:rsidR="00635FA0" w:rsidRPr="00593007" w14:paraId="210D870A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43EE1" w14:textId="77777777" w:rsidR="00635FA0" w:rsidRPr="00593007" w:rsidRDefault="00635FA0" w:rsidP="00147975">
            <w:pPr>
              <w:pStyle w:val="TAC"/>
            </w:pPr>
            <w:r w:rsidRPr="00593007">
              <w:rPr>
                <w:lang w:eastAsia="ko-KR"/>
              </w:rPr>
              <w:t>Interleaving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D22D1" w14:textId="77777777" w:rsidR="00635FA0" w:rsidRPr="00593007" w:rsidRDefault="00635FA0" w:rsidP="00147975">
            <w:pPr>
              <w:pStyle w:val="TAC"/>
            </w:pPr>
            <w:r w:rsidRPr="00593007">
              <w:rPr>
                <w:lang w:eastAsia="ko-KR"/>
              </w:rPr>
              <w:t>Non-interleaved</w:t>
            </w:r>
          </w:p>
        </w:tc>
      </w:tr>
      <w:tr w:rsidR="00635FA0" w:rsidRPr="00593007" w14:paraId="348F4BE0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25FAE" w14:textId="77777777" w:rsidR="00635FA0" w:rsidRPr="00593007" w:rsidRDefault="00635FA0" w:rsidP="00147975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Precoding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D4FE8" w14:textId="77777777" w:rsidR="00635FA0" w:rsidRPr="00593007" w:rsidRDefault="00635FA0" w:rsidP="00147975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Precoder cycling per REG bundle</w:t>
            </w:r>
          </w:p>
        </w:tc>
      </w:tr>
      <w:tr w:rsidR="00635FA0" w:rsidRPr="00593007" w14:paraId="3E091B16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ACFC" w14:textId="77777777" w:rsidR="00635FA0" w:rsidRPr="00593007" w:rsidRDefault="00635FA0" w:rsidP="00147975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REG bundle size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F2CDE" w14:textId="77777777" w:rsidR="00635FA0" w:rsidRPr="00593007" w:rsidRDefault="00635FA0" w:rsidP="00147975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6</w:t>
            </w:r>
          </w:p>
        </w:tc>
      </w:tr>
      <w:tr w:rsidR="00635FA0" w:rsidRPr="00593007" w14:paraId="7475E9BC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0FE0B" w14:textId="77777777" w:rsidR="00635FA0" w:rsidRPr="00C837A1" w:rsidRDefault="00635FA0" w:rsidP="0014797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Shift index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EF124" w14:textId="77777777" w:rsidR="00635FA0" w:rsidRPr="00C837A1" w:rsidRDefault="00635FA0" w:rsidP="0014797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635FA0" w:rsidRPr="00593007" w14:paraId="627A2B69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4D492" w14:textId="77777777" w:rsidR="00635FA0" w:rsidRPr="00C837A1" w:rsidRDefault="00635FA0" w:rsidP="0014797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</w:t>
            </w:r>
            <w:r>
              <w:rPr>
                <w:rFonts w:eastAsiaTheme="minorEastAsia"/>
                <w:lang w:eastAsia="zh-TW"/>
              </w:rPr>
              <w:t>ORSET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duration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BC7DE" w14:textId="77777777" w:rsidR="00635FA0" w:rsidRDefault="00635FA0" w:rsidP="0014797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2</w:t>
            </w:r>
            <w:r>
              <w:rPr>
                <w:rFonts w:eastAsiaTheme="minorEastAsia"/>
                <w:lang w:eastAsia="zh-TW"/>
              </w:rPr>
              <w:t xml:space="preserve"> </w:t>
            </w:r>
          </w:p>
          <w:p w14:paraId="5B1F7FE4" w14:textId="77777777" w:rsidR="00635FA0" w:rsidRPr="00C837A1" w:rsidRDefault="00635FA0" w:rsidP="0014797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(2</w:t>
            </w:r>
            <w:r w:rsidRPr="00C36B8B">
              <w:rPr>
                <w:rFonts w:eastAsiaTheme="minorEastAsia"/>
                <w:vertAlign w:val="superscript"/>
                <w:lang w:eastAsia="zh-TW"/>
              </w:rPr>
              <w:t>nd</w:t>
            </w:r>
            <w:r>
              <w:rPr>
                <w:rFonts w:eastAsiaTheme="minorEastAsia"/>
                <w:lang w:eastAsia="zh-TW"/>
              </w:rPr>
              <w:t xml:space="preserve"> symbol and 3</w:t>
            </w:r>
            <w:r w:rsidRPr="00C36B8B">
              <w:rPr>
                <w:rFonts w:eastAsiaTheme="minorEastAsia"/>
                <w:vertAlign w:val="superscript"/>
                <w:lang w:eastAsia="zh-TW"/>
              </w:rPr>
              <w:t>rd</w:t>
            </w:r>
            <w:r>
              <w:rPr>
                <w:rFonts w:eastAsiaTheme="minorEastAsia"/>
                <w:lang w:eastAsia="zh-TW"/>
              </w:rPr>
              <w:t xml:space="preserve"> symbol)</w:t>
            </w:r>
          </w:p>
        </w:tc>
      </w:tr>
      <w:tr w:rsidR="00635FA0" w:rsidRPr="00593007" w14:paraId="0C664415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05655" w14:textId="77777777" w:rsidR="00635FA0" w:rsidRDefault="00635FA0" w:rsidP="0014797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</w:t>
            </w:r>
            <w:r>
              <w:rPr>
                <w:rFonts w:eastAsiaTheme="minorEastAsia"/>
                <w:lang w:eastAsia="zh-TW"/>
              </w:rPr>
              <w:t>ORSET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RB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C9FAB" w14:textId="77777777" w:rsidR="00635FA0" w:rsidRDefault="00635FA0" w:rsidP="0014797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4</w:t>
            </w:r>
            <w:r>
              <w:rPr>
                <w:rFonts w:eastAsiaTheme="minorEastAsia"/>
                <w:lang w:eastAsia="zh-TW"/>
              </w:rPr>
              <w:t>8</w:t>
            </w:r>
          </w:p>
        </w:tc>
      </w:tr>
      <w:tr w:rsidR="00635FA0" w:rsidRPr="00593007" w14:paraId="73E05FAA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E8EC1" w14:textId="77777777" w:rsidR="00635FA0" w:rsidRDefault="00635FA0" w:rsidP="0014797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</w:t>
            </w:r>
            <w:r>
              <w:rPr>
                <w:rFonts w:eastAsiaTheme="minorEastAsia"/>
                <w:lang w:eastAsia="zh-TW"/>
              </w:rPr>
              <w:t>L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753A3" w14:textId="77777777" w:rsidR="00635FA0" w:rsidRDefault="00635FA0" w:rsidP="0014797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4, 8</w:t>
            </w:r>
          </w:p>
        </w:tc>
      </w:tr>
      <w:tr w:rsidR="00635FA0" w:rsidRPr="00593007" w14:paraId="03812E12" w14:textId="77777777" w:rsidTr="00147975">
        <w:tc>
          <w:tcPr>
            <w:tcW w:w="8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2F998" w14:textId="77777777" w:rsidR="00635FA0" w:rsidRDefault="00635FA0" w:rsidP="00147975">
            <w:pPr>
              <w:pStyle w:val="1proposal"/>
              <w:numPr>
                <w:ilvl w:val="0"/>
                <w:numId w:val="0"/>
              </w:numPr>
              <w:rPr>
                <w:rFonts w:ascii="Arial" w:eastAsiaTheme="minorEastAsia" w:hAnsi="Arial"/>
                <w:bCs/>
                <w:sz w:val="18"/>
                <w:lang w:val="en-GB" w:eastAsia="zh-TW"/>
              </w:rPr>
            </w:pPr>
            <w:r>
              <w:rPr>
                <w:rFonts w:ascii="Arial" w:eastAsiaTheme="minorEastAsia" w:hAnsi="Arial" w:hint="eastAsia"/>
                <w:bCs/>
                <w:sz w:val="18"/>
                <w:lang w:val="en-GB" w:eastAsia="zh-TW"/>
              </w:rPr>
              <w:t>N</w:t>
            </w:r>
            <w:r>
              <w:rPr>
                <w:rFonts w:ascii="Arial" w:eastAsiaTheme="minorEastAsia" w:hAnsi="Arial"/>
                <w:bCs/>
                <w:sz w:val="18"/>
                <w:lang w:val="en-GB" w:eastAsia="zh-TW"/>
              </w:rPr>
              <w:t xml:space="preserve">ote 1: </w:t>
            </w:r>
            <w:r w:rsidRPr="006E19A0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The bandwidth of 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NR </w:t>
            </w:r>
            <w:r w:rsidRPr="006E19A0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CORESET is within the bandwidth of LTE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.</w:t>
            </w:r>
          </w:p>
          <w:p w14:paraId="2FEDE103" w14:textId="77777777" w:rsidR="00635FA0" w:rsidRDefault="00635FA0" w:rsidP="00147975">
            <w:pPr>
              <w:pStyle w:val="1proposal"/>
              <w:numPr>
                <w:ilvl w:val="0"/>
                <w:numId w:val="0"/>
              </w:numPr>
              <w:rPr>
                <w:rFonts w:ascii="Arial" w:eastAsiaTheme="minorEastAsia" w:hAnsi="Arial"/>
                <w:b w:val="0"/>
                <w:sz w:val="18"/>
                <w:lang w:val="en-GB" w:eastAsia="zh-TW"/>
              </w:rPr>
            </w:pPr>
            <w:r w:rsidRPr="0069382E">
              <w:rPr>
                <w:rFonts w:ascii="Arial" w:eastAsiaTheme="minorEastAsia" w:hAnsi="Arial" w:hint="eastAsia"/>
                <w:bCs/>
                <w:sz w:val="18"/>
                <w:lang w:val="en-GB" w:eastAsia="zh-TW"/>
              </w:rPr>
              <w:t>N</w:t>
            </w:r>
            <w:r w:rsidRPr="0069382E">
              <w:rPr>
                <w:rFonts w:ascii="Arial" w:eastAsiaTheme="minorEastAsia" w:hAnsi="Arial"/>
                <w:bCs/>
                <w:sz w:val="18"/>
                <w:lang w:val="en-GB" w:eastAsia="zh-TW"/>
              </w:rPr>
              <w:t xml:space="preserve">ote </w:t>
            </w:r>
            <w:r>
              <w:rPr>
                <w:rFonts w:ascii="Arial" w:eastAsiaTheme="minorEastAsia" w:hAnsi="Arial"/>
                <w:bCs/>
                <w:sz w:val="18"/>
                <w:lang w:val="en-GB" w:eastAsia="zh-TW"/>
              </w:rPr>
              <w:t>2</w:t>
            </w:r>
            <w:r w:rsidRPr="0069382E">
              <w:rPr>
                <w:rFonts w:ascii="Arial" w:eastAsiaTheme="minorEastAsia" w:hAnsi="Arial"/>
                <w:bCs/>
                <w:sz w:val="18"/>
                <w:lang w:val="en-GB" w:eastAsia="zh-TW"/>
              </w:rPr>
              <w:t>: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gNB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puncture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s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the PDCCH data and DMRS REs overlapped with LTE CRS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.</w:t>
            </w:r>
          </w:p>
          <w:p w14:paraId="53DDEAAF" w14:textId="77777777" w:rsidR="00635FA0" w:rsidRPr="003363E7" w:rsidRDefault="00635FA0" w:rsidP="00147975">
            <w:pPr>
              <w:pStyle w:val="TAC"/>
              <w:jc w:val="left"/>
              <w:rPr>
                <w:rFonts w:eastAsiaTheme="minorEastAsia"/>
                <w:lang w:eastAsia="zh-TW"/>
              </w:rPr>
            </w:pPr>
            <w:r w:rsidRPr="0069382E">
              <w:rPr>
                <w:rFonts w:eastAsiaTheme="minorEastAsia" w:hint="eastAsia"/>
                <w:b/>
                <w:bCs/>
                <w:lang w:eastAsia="zh-TW"/>
              </w:rPr>
              <w:t>N</w:t>
            </w:r>
            <w:r w:rsidRPr="0069382E">
              <w:rPr>
                <w:rFonts w:eastAsiaTheme="minorEastAsia"/>
                <w:b/>
                <w:bCs/>
                <w:lang w:eastAsia="zh-TW"/>
              </w:rPr>
              <w:t xml:space="preserve">ote </w:t>
            </w:r>
            <w:r>
              <w:rPr>
                <w:rFonts w:eastAsiaTheme="minorEastAsia"/>
                <w:b/>
                <w:bCs/>
                <w:lang w:eastAsia="zh-TW"/>
              </w:rPr>
              <w:t>3</w:t>
            </w:r>
            <w:r w:rsidRPr="0069382E">
              <w:rPr>
                <w:rFonts w:eastAsiaTheme="minorEastAsia"/>
                <w:b/>
                <w:bCs/>
                <w:lang w:eastAsia="zh-TW"/>
              </w:rPr>
              <w:t>:</w:t>
            </w:r>
            <w:r>
              <w:rPr>
                <w:rFonts w:eastAsiaTheme="minorEastAsia"/>
                <w:lang w:eastAsia="zh-TW"/>
              </w:rPr>
              <w:t xml:space="preserve"> </w:t>
            </w:r>
            <w:r w:rsidRPr="003363E7">
              <w:rPr>
                <w:rFonts w:eastAsiaTheme="minorEastAsia"/>
                <w:lang w:eastAsia="zh-TW"/>
              </w:rPr>
              <w:t>PDCCH channel estimation is assumed to use only the clean PDCCH symbol.</w:t>
            </w:r>
          </w:p>
        </w:tc>
      </w:tr>
    </w:tbl>
    <w:p w14:paraId="4B255F0C" w14:textId="77777777" w:rsidR="00705E1F" w:rsidRDefault="00705E1F" w:rsidP="00473F84">
      <w:pPr>
        <w:spacing w:afterLines="50" w:after="120"/>
      </w:pPr>
    </w:p>
    <w:p w14:paraId="327BBCE9" w14:textId="3EE6ED9A" w:rsidR="00476245" w:rsidRPr="006174B4" w:rsidRDefault="00377415" w:rsidP="00473F84">
      <w:pPr>
        <w:spacing w:afterLines="50" w:after="120"/>
        <w:rPr>
          <w:rFonts w:cstheme="minorHAnsi"/>
          <w:sz w:val="20"/>
          <w:szCs w:val="20"/>
        </w:rPr>
      </w:pPr>
      <w:r>
        <w:t xml:space="preserve">In last meeting, </w:t>
      </w:r>
      <w:r w:rsidR="007E669F">
        <w:t xml:space="preserve">concerns on the PDCCH payload </w:t>
      </w:r>
      <w:r w:rsidR="00B6567C">
        <w:t>have</w:t>
      </w:r>
      <w:r w:rsidR="007E669F">
        <w:t xml:space="preserve"> been raised</w:t>
      </w:r>
      <w:r w:rsidR="005C37E5">
        <w:t xml:space="preserve"> given </w:t>
      </w:r>
      <w:r w:rsidR="0011308E">
        <w:t xml:space="preserve">the received simulation results </w:t>
      </w:r>
      <w:r w:rsidR="00B6567C">
        <w:t xml:space="preserve">are too low for defining requirements. </w:t>
      </w:r>
      <w:r w:rsidR="00476245">
        <w:t>In this contribution, we shared our views on th</w:t>
      </w:r>
      <w:r w:rsidR="00000AAF">
        <w:t>is issue supported by our updated simulation results.</w:t>
      </w:r>
    </w:p>
    <w:bookmarkEnd w:id="2"/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7D7550BA" w14:textId="28037C77" w:rsidR="00E16852" w:rsidRDefault="00FF58E4" w:rsidP="001D38C8">
      <w:r>
        <w:t xml:space="preserve">The payload bit for Rel-18 DSS enhancement demodulation requirement was agreed as </w:t>
      </w:r>
      <w:r w:rsidR="002659CB">
        <w:t xml:space="preserve">39bits since </w:t>
      </w:r>
      <w:r w:rsidR="004D2B8D">
        <w:t>RAN4 #109 meeting</w:t>
      </w:r>
      <w:r w:rsidR="006C6AF3">
        <w:t xml:space="preserve">. However, in RAN4 #110 meeting, it’s observed that </w:t>
      </w:r>
      <w:r w:rsidR="00A07BAE">
        <w:t xml:space="preserve">the operating SNR for </w:t>
      </w:r>
      <w:r w:rsidR="00F22C7E">
        <w:t xml:space="preserve">cases with aggregation level 8 is quite low (some are lower then -6dB). </w:t>
      </w:r>
      <w:r w:rsidR="00791D0D">
        <w:t xml:space="preserve">Together with the consideration that </w:t>
      </w:r>
      <w:r w:rsidR="001E273E">
        <w:t>current 39bits might be t</w:t>
      </w:r>
      <w:r w:rsidR="00CB16AA">
        <w:t xml:space="preserve">oo small </w:t>
      </w:r>
      <w:r w:rsidR="00052933">
        <w:t>to be considered wit</w:t>
      </w:r>
      <w:r w:rsidR="00CB16AA">
        <w:t>h aggregation level 8</w:t>
      </w:r>
      <w:r w:rsidR="00052933">
        <w:t xml:space="preserve">, since </w:t>
      </w:r>
      <w:r w:rsidR="00D8473B">
        <w:t xml:space="preserve">for aggregation level 8 </w:t>
      </w:r>
      <w:r w:rsidR="00D8473B">
        <w:lastRenderedPageBreak/>
        <w:t xml:space="preserve">cases, the information does not increase, and such amount of information bit can achieve </w:t>
      </w:r>
      <w:r w:rsidR="001C5D06">
        <w:t xml:space="preserve">quite good operation SNR with just aggregation </w:t>
      </w:r>
      <w:r w:rsidR="0063206A">
        <w:t xml:space="preserve">level 4. </w:t>
      </w:r>
    </w:p>
    <w:p w14:paraId="5781D7F2" w14:textId="6B3B8E97" w:rsidR="00165235" w:rsidRDefault="00B37F72" w:rsidP="001D38C8">
      <w:r>
        <w:t>From our simula</w:t>
      </w:r>
      <w:r w:rsidR="00F914FB">
        <w:t xml:space="preserve">tion results </w:t>
      </w:r>
      <w:r w:rsidR="00824898">
        <w:t xml:space="preserve">[2] </w:t>
      </w:r>
      <w:r w:rsidR="000368BC">
        <w:t>for newly agreed test cases</w:t>
      </w:r>
      <w:r w:rsidR="007448F6">
        <w:t xml:space="preserve"> using 39bits</w:t>
      </w:r>
      <w:r w:rsidR="000368BC">
        <w:t xml:space="preserve">, we haven’t found </w:t>
      </w:r>
      <w:r w:rsidR="00834347">
        <w:t>abnormal operating SNR that is too low (lower than -6dB) to define requirements</w:t>
      </w:r>
      <w:r w:rsidR="00C73043">
        <w:t xml:space="preserve"> anymore</w:t>
      </w:r>
      <w:r w:rsidR="00834347">
        <w:t xml:space="preserve">. </w:t>
      </w:r>
    </w:p>
    <w:p w14:paraId="69601AFB" w14:textId="200EB2B6" w:rsidR="0086425D" w:rsidRDefault="009C2AED" w:rsidP="009C2AED">
      <w:pPr>
        <w:jc w:val="center"/>
      </w:pPr>
      <w:r w:rsidRPr="009C2AED">
        <w:rPr>
          <w:noProof/>
        </w:rPr>
        <w:drawing>
          <wp:inline distT="0" distB="0" distL="0" distR="0" wp14:anchorId="6EEAAE4E" wp14:editId="0563ACEF">
            <wp:extent cx="4175359" cy="336080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0901" cy="3365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5DFCE6" w14:textId="564D7265" w:rsidR="00165235" w:rsidRDefault="00165235" w:rsidP="0086425D">
      <w:pPr>
        <w:jc w:val="center"/>
      </w:pPr>
      <w:r>
        <w:t>Figure 2-1 Simulation results for all PDCCH test cases</w:t>
      </w:r>
    </w:p>
    <w:p w14:paraId="3390F6D7" w14:textId="6ADE3E9F" w:rsidR="001B205E" w:rsidRPr="001D38C8" w:rsidRDefault="00194AA1" w:rsidP="001D38C8">
      <w:r>
        <w:t>Most</w:t>
      </w:r>
      <w:r w:rsidR="002F3822">
        <w:t xml:space="preserve"> companies preferred to keep </w:t>
      </w:r>
      <w:r w:rsidR="00842748">
        <w:t xml:space="preserve">39bits </w:t>
      </w:r>
      <w:r w:rsidR="00EC690A">
        <w:t>together with DCI format 1_0</w:t>
      </w:r>
      <w:r w:rsidR="00396030">
        <w:t xml:space="preserve"> in RAN4 #110 meeting</w:t>
      </w:r>
      <w:r>
        <w:t xml:space="preserve">. In our view, </w:t>
      </w:r>
      <w:r w:rsidR="00C73043">
        <w:t xml:space="preserve">we propose to </w:t>
      </w:r>
      <w:r w:rsidR="00D053D0">
        <w:t>keep payload bit as 39bits for all agreed PDCCH test cases</w:t>
      </w:r>
      <w:r w:rsidR="00D52A73">
        <w:t xml:space="preserve"> </w:t>
      </w:r>
      <w:r w:rsidR="00414525">
        <w:t>unless there is still</w:t>
      </w:r>
      <w:r w:rsidR="00FD1B2E">
        <w:t xml:space="preserve"> extremely</w:t>
      </w:r>
      <w:r w:rsidR="00414525">
        <w:t xml:space="preserve"> low SNR occurred</w:t>
      </w:r>
      <w:r w:rsidR="007D7913">
        <w:t xml:space="preserve">, </w:t>
      </w:r>
      <w:r w:rsidR="00D52A73">
        <w:t xml:space="preserve">since our target </w:t>
      </w:r>
      <w:r w:rsidR="00D37B99">
        <w:t>of</w:t>
      </w:r>
      <w:r w:rsidR="00D52A73">
        <w:t xml:space="preserve"> </w:t>
      </w:r>
      <w:r w:rsidR="00D37B99">
        <w:t>verifying</w:t>
      </w:r>
      <w:r w:rsidR="00D52A73">
        <w:t xml:space="preserve"> the puncturing and channel estimation</w:t>
      </w:r>
      <w:r w:rsidR="00D37B99">
        <w:t xml:space="preserve"> </w:t>
      </w:r>
      <w:r w:rsidR="00965A87">
        <w:t>is already</w:t>
      </w:r>
      <w:r w:rsidR="00D37B99">
        <w:t xml:space="preserve"> fulfilled </w:t>
      </w:r>
      <w:r w:rsidR="00847C93">
        <w:t>with such payload.</w:t>
      </w:r>
    </w:p>
    <w:p w14:paraId="4355DBA2" w14:textId="30D455B2" w:rsidR="001D38C8" w:rsidRPr="00165235" w:rsidRDefault="00D053D0" w:rsidP="001D38C8">
      <w:pPr>
        <w:rPr>
          <w:b/>
          <w:bCs/>
          <w:i/>
          <w:iCs/>
        </w:rPr>
      </w:pPr>
      <w:r w:rsidRPr="00165235">
        <w:rPr>
          <w:b/>
          <w:bCs/>
          <w:i/>
          <w:iCs/>
        </w:rPr>
        <w:t>Proposal 1: Keep 39bits</w:t>
      </w:r>
      <w:r w:rsidR="00165235" w:rsidRPr="00165235">
        <w:rPr>
          <w:b/>
          <w:bCs/>
          <w:i/>
          <w:iCs/>
        </w:rPr>
        <w:t xml:space="preserve"> for all agreed PDCCH tests cases.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B13E5CF" w14:textId="6312C642" w:rsidR="00312CC4" w:rsidRDefault="00912CBF" w:rsidP="00312CC4">
      <w:pPr>
        <w:spacing w:afterLines="50" w:after="120"/>
      </w:pPr>
      <w:r>
        <w:t xml:space="preserve">In this contribution, we shared our views on the issues </w:t>
      </w:r>
      <w:r w:rsidR="00186112">
        <w:t>of PDCCH payload for defining requirements for high aggregation level.</w:t>
      </w:r>
      <w:r>
        <w:t xml:space="preserve"> Our </w:t>
      </w:r>
      <w:r w:rsidR="008C6B79">
        <w:t xml:space="preserve">one </w:t>
      </w:r>
      <w:r>
        <w:t xml:space="preserve">proposal </w:t>
      </w:r>
      <w:r w:rsidR="008C6B79">
        <w:t>is</w:t>
      </w:r>
      <w:r>
        <w:t xml:space="preserve"> summarized as follows:</w:t>
      </w:r>
    </w:p>
    <w:p w14:paraId="48C7F83C" w14:textId="0D33420A" w:rsidR="00A47706" w:rsidRPr="006C1223" w:rsidRDefault="00A47706" w:rsidP="00A47706">
      <w:pPr>
        <w:rPr>
          <w:b/>
          <w:bCs/>
          <w:i/>
          <w:iCs/>
        </w:rPr>
      </w:pPr>
      <w:r w:rsidRPr="006C1223">
        <w:rPr>
          <w:b/>
          <w:bCs/>
          <w:i/>
          <w:iCs/>
        </w:rPr>
        <w:t xml:space="preserve">Proposal 1: </w:t>
      </w:r>
      <w:r w:rsidR="00FD29D2" w:rsidRPr="00165235">
        <w:rPr>
          <w:b/>
          <w:bCs/>
          <w:i/>
          <w:iCs/>
        </w:rPr>
        <w:t>Keep 39bits for all agreed PDCCH tests cases.</w:t>
      </w:r>
    </w:p>
    <w:p w14:paraId="512FA904" w14:textId="3DA6D76F" w:rsidR="000A2150" w:rsidRPr="008F6181" w:rsidRDefault="007B3841" w:rsidP="008F618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1142B297" w14:textId="198F39BF" w:rsidR="00C066BC" w:rsidRDefault="00227DD4" w:rsidP="00072D6D">
      <w:pPr>
        <w:ind w:left="720" w:hanging="720"/>
        <w:rPr>
          <w:rFonts w:cstheme="minorHAnsi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F44379">
        <w:rPr>
          <w:rFonts w:cstheme="minorHAnsi"/>
        </w:rPr>
        <w:t>R4-2</w:t>
      </w:r>
      <w:r w:rsidR="00EF1385">
        <w:rPr>
          <w:rFonts w:cstheme="minorHAnsi"/>
        </w:rPr>
        <w:t>40</w:t>
      </w:r>
      <w:r w:rsidR="00FE77C0">
        <w:rPr>
          <w:rFonts w:cstheme="minorHAnsi"/>
        </w:rPr>
        <w:t>2873</w:t>
      </w:r>
      <w:r w:rsidR="00F44379">
        <w:rPr>
          <w:rFonts w:cstheme="minorHAnsi"/>
        </w:rPr>
        <w:t xml:space="preserve">: </w:t>
      </w:r>
      <w:r w:rsidR="00FE77C0">
        <w:rPr>
          <w:rFonts w:cstheme="minorHAnsi"/>
        </w:rPr>
        <w:t>Way forward on [110][328]</w:t>
      </w:r>
      <w:r w:rsidR="00A81CC8">
        <w:rPr>
          <w:rFonts w:cstheme="minorHAnsi"/>
        </w:rPr>
        <w:t xml:space="preserve"> NR_DSS_enh, Ericsson, RAN4 #110, Athens, Greece</w:t>
      </w:r>
    </w:p>
    <w:p w14:paraId="1095DC58" w14:textId="5E92C48B" w:rsidR="00E9046E" w:rsidRDefault="00E9046E" w:rsidP="00072D6D">
      <w:pPr>
        <w:ind w:left="720" w:hanging="720"/>
        <w:rPr>
          <w:rFonts w:cstheme="minorHAnsi"/>
        </w:rPr>
      </w:pPr>
      <w:r>
        <w:rPr>
          <w:rFonts w:cstheme="minorHAnsi"/>
        </w:rPr>
        <w:t>[2]</w:t>
      </w:r>
      <w:r>
        <w:rPr>
          <w:rFonts w:cstheme="minorHAnsi"/>
        </w:rPr>
        <w:tab/>
        <w:t>R4-2</w:t>
      </w:r>
      <w:r w:rsidR="003B0A32">
        <w:rPr>
          <w:rFonts w:cstheme="minorHAnsi"/>
        </w:rPr>
        <w:t>4</w:t>
      </w:r>
      <w:r>
        <w:rPr>
          <w:rFonts w:cstheme="minorHAnsi"/>
        </w:rPr>
        <w:t>0</w:t>
      </w:r>
      <w:r w:rsidR="00517505">
        <w:rPr>
          <w:rFonts w:cstheme="minorHAnsi"/>
        </w:rPr>
        <w:t>5479</w:t>
      </w:r>
      <w:r>
        <w:rPr>
          <w:rFonts w:cstheme="minorHAnsi"/>
        </w:rPr>
        <w:t>: Simulation results for Rel-18 DSS enhancement demodulation, Ericsson, RAN4 #110</w:t>
      </w:r>
      <w:r w:rsidR="00A81CC8">
        <w:rPr>
          <w:rFonts w:cstheme="minorHAnsi"/>
        </w:rPr>
        <w:t>bis</w:t>
      </w:r>
      <w:r>
        <w:rPr>
          <w:rFonts w:cstheme="minorHAnsi"/>
        </w:rPr>
        <w:t xml:space="preserve">, </w:t>
      </w:r>
      <w:r w:rsidR="00A81CC8">
        <w:rPr>
          <w:rFonts w:cstheme="minorHAnsi"/>
        </w:rPr>
        <w:t>Changsha</w:t>
      </w:r>
      <w:r>
        <w:rPr>
          <w:rFonts w:cstheme="minorHAnsi"/>
        </w:rPr>
        <w:t xml:space="preserve">, </w:t>
      </w:r>
      <w:r w:rsidR="00A81CC8">
        <w:rPr>
          <w:rFonts w:cstheme="minorHAnsi"/>
        </w:rPr>
        <w:t>China</w:t>
      </w:r>
      <w:r>
        <w:rPr>
          <w:rFonts w:cstheme="minorHAnsi"/>
        </w:rPr>
        <w:t>.</w:t>
      </w:r>
    </w:p>
    <w:sectPr w:rsidR="00E904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2.5pt;height:75pt" o:bullet="t">
        <v:imagedata r:id="rId1" o:title=""/>
      </v:shape>
    </w:pict>
  </w:numPicBullet>
  <w:abstractNum w:abstractNumId="0" w15:restartNumberingAfterBreak="0">
    <w:nsid w:val="0CB23F29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57762"/>
    <w:multiLevelType w:val="hybridMultilevel"/>
    <w:tmpl w:val="6ECC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8C75757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0A106E"/>
    <w:multiLevelType w:val="hybridMultilevel"/>
    <w:tmpl w:val="FB80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701D5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09930FB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53424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E35BC7"/>
    <w:multiLevelType w:val="hybridMultilevel"/>
    <w:tmpl w:val="3D08D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15"/>
  </w:num>
  <w:num w:numId="2" w16cid:durableId="834146327">
    <w:abstractNumId w:val="23"/>
  </w:num>
  <w:num w:numId="3" w16cid:durableId="1865484434">
    <w:abstractNumId w:val="16"/>
  </w:num>
  <w:num w:numId="4" w16cid:durableId="2146312762">
    <w:abstractNumId w:val="11"/>
  </w:num>
  <w:num w:numId="5" w16cid:durableId="2031641396">
    <w:abstractNumId w:val="26"/>
  </w:num>
  <w:num w:numId="6" w16cid:durableId="128134510">
    <w:abstractNumId w:val="18"/>
  </w:num>
  <w:num w:numId="7" w16cid:durableId="1475292992">
    <w:abstractNumId w:val="22"/>
  </w:num>
  <w:num w:numId="8" w16cid:durableId="16913741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28"/>
  </w:num>
  <w:num w:numId="10" w16cid:durableId="916288764">
    <w:abstractNumId w:val="7"/>
  </w:num>
  <w:num w:numId="11" w16cid:durableId="258176719">
    <w:abstractNumId w:val="1"/>
  </w:num>
  <w:num w:numId="12" w16cid:durableId="98566647">
    <w:abstractNumId w:val="19"/>
  </w:num>
  <w:num w:numId="13" w16cid:durableId="2082019418">
    <w:abstractNumId w:val="6"/>
  </w:num>
  <w:num w:numId="14" w16cid:durableId="306520468">
    <w:abstractNumId w:val="17"/>
  </w:num>
  <w:num w:numId="15" w16cid:durableId="1268925006">
    <w:abstractNumId w:val="27"/>
  </w:num>
  <w:num w:numId="16" w16cid:durableId="1168668697">
    <w:abstractNumId w:val="5"/>
  </w:num>
  <w:num w:numId="17" w16cid:durableId="961351018">
    <w:abstractNumId w:val="4"/>
  </w:num>
  <w:num w:numId="18" w16cid:durableId="185337937">
    <w:abstractNumId w:val="9"/>
  </w:num>
  <w:num w:numId="19" w16cid:durableId="1131824175">
    <w:abstractNumId w:val="20"/>
  </w:num>
  <w:num w:numId="20" w16cid:durableId="18360008">
    <w:abstractNumId w:val="2"/>
  </w:num>
  <w:num w:numId="21" w16cid:durableId="2101439842">
    <w:abstractNumId w:val="24"/>
  </w:num>
  <w:num w:numId="22" w16cid:durableId="661855488">
    <w:abstractNumId w:val="14"/>
  </w:num>
  <w:num w:numId="23" w16cid:durableId="1327709620">
    <w:abstractNumId w:val="21"/>
  </w:num>
  <w:num w:numId="24" w16cid:durableId="1952780682">
    <w:abstractNumId w:val="13"/>
  </w:num>
  <w:num w:numId="25" w16cid:durableId="260258796">
    <w:abstractNumId w:val="0"/>
  </w:num>
  <w:num w:numId="26" w16cid:durableId="608046860">
    <w:abstractNumId w:val="25"/>
  </w:num>
  <w:num w:numId="27" w16cid:durableId="245767664">
    <w:abstractNumId w:val="12"/>
  </w:num>
  <w:num w:numId="28" w16cid:durableId="363672412">
    <w:abstractNumId w:val="3"/>
  </w:num>
  <w:num w:numId="29" w16cid:durableId="1045255646">
    <w:abstractNumId w:val="8"/>
  </w:num>
  <w:num w:numId="30" w16cid:durableId="16805405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0AAF"/>
    <w:rsid w:val="00003086"/>
    <w:rsid w:val="000040F8"/>
    <w:rsid w:val="00004CBA"/>
    <w:rsid w:val="0000695F"/>
    <w:rsid w:val="00012610"/>
    <w:rsid w:val="00014BC4"/>
    <w:rsid w:val="000168C4"/>
    <w:rsid w:val="00017D28"/>
    <w:rsid w:val="00017ECD"/>
    <w:rsid w:val="00020CDA"/>
    <w:rsid w:val="00021F36"/>
    <w:rsid w:val="00024B1E"/>
    <w:rsid w:val="000368BC"/>
    <w:rsid w:val="000406C3"/>
    <w:rsid w:val="00040C56"/>
    <w:rsid w:val="000411C2"/>
    <w:rsid w:val="00041D12"/>
    <w:rsid w:val="000471B0"/>
    <w:rsid w:val="00047408"/>
    <w:rsid w:val="00047869"/>
    <w:rsid w:val="000479F6"/>
    <w:rsid w:val="00050AB2"/>
    <w:rsid w:val="00051EC6"/>
    <w:rsid w:val="00052328"/>
    <w:rsid w:val="0005262C"/>
    <w:rsid w:val="00052933"/>
    <w:rsid w:val="0005595D"/>
    <w:rsid w:val="000600FA"/>
    <w:rsid w:val="0006122D"/>
    <w:rsid w:val="00061E57"/>
    <w:rsid w:val="00064648"/>
    <w:rsid w:val="00064AA8"/>
    <w:rsid w:val="00064DE9"/>
    <w:rsid w:val="00065462"/>
    <w:rsid w:val="00065ED1"/>
    <w:rsid w:val="00067341"/>
    <w:rsid w:val="00067816"/>
    <w:rsid w:val="00070AA9"/>
    <w:rsid w:val="000714DA"/>
    <w:rsid w:val="00072D6D"/>
    <w:rsid w:val="000739B1"/>
    <w:rsid w:val="00074F50"/>
    <w:rsid w:val="00075E65"/>
    <w:rsid w:val="00081111"/>
    <w:rsid w:val="00086AEC"/>
    <w:rsid w:val="000871CB"/>
    <w:rsid w:val="00087A37"/>
    <w:rsid w:val="000912F5"/>
    <w:rsid w:val="00092171"/>
    <w:rsid w:val="00092A79"/>
    <w:rsid w:val="000A084A"/>
    <w:rsid w:val="000A2150"/>
    <w:rsid w:val="000A3985"/>
    <w:rsid w:val="000B04BF"/>
    <w:rsid w:val="000B073D"/>
    <w:rsid w:val="000B3776"/>
    <w:rsid w:val="000B55D4"/>
    <w:rsid w:val="000C2794"/>
    <w:rsid w:val="000D026C"/>
    <w:rsid w:val="000D0729"/>
    <w:rsid w:val="000D1E26"/>
    <w:rsid w:val="000D25FD"/>
    <w:rsid w:val="000D2E91"/>
    <w:rsid w:val="000D3687"/>
    <w:rsid w:val="000D3A65"/>
    <w:rsid w:val="000D4217"/>
    <w:rsid w:val="000D42BB"/>
    <w:rsid w:val="000D4808"/>
    <w:rsid w:val="000D4F04"/>
    <w:rsid w:val="000E3136"/>
    <w:rsid w:val="000F11D1"/>
    <w:rsid w:val="000F4298"/>
    <w:rsid w:val="000F62F2"/>
    <w:rsid w:val="001029E3"/>
    <w:rsid w:val="00103B80"/>
    <w:rsid w:val="001046DC"/>
    <w:rsid w:val="00104F61"/>
    <w:rsid w:val="001066FC"/>
    <w:rsid w:val="00106F9D"/>
    <w:rsid w:val="0011308E"/>
    <w:rsid w:val="00117C1D"/>
    <w:rsid w:val="00117D82"/>
    <w:rsid w:val="00124B84"/>
    <w:rsid w:val="001271EF"/>
    <w:rsid w:val="00131A54"/>
    <w:rsid w:val="0013537E"/>
    <w:rsid w:val="00135617"/>
    <w:rsid w:val="00135E98"/>
    <w:rsid w:val="00137D02"/>
    <w:rsid w:val="0014027D"/>
    <w:rsid w:val="001420AA"/>
    <w:rsid w:val="0014385B"/>
    <w:rsid w:val="001459D1"/>
    <w:rsid w:val="001474FE"/>
    <w:rsid w:val="001479F8"/>
    <w:rsid w:val="00150633"/>
    <w:rsid w:val="0015202F"/>
    <w:rsid w:val="001524A9"/>
    <w:rsid w:val="00153884"/>
    <w:rsid w:val="00156319"/>
    <w:rsid w:val="00163EE4"/>
    <w:rsid w:val="0016435E"/>
    <w:rsid w:val="0016446F"/>
    <w:rsid w:val="00164997"/>
    <w:rsid w:val="00164EA6"/>
    <w:rsid w:val="00165235"/>
    <w:rsid w:val="001669F0"/>
    <w:rsid w:val="00171207"/>
    <w:rsid w:val="0017143E"/>
    <w:rsid w:val="00172B95"/>
    <w:rsid w:val="00175E8C"/>
    <w:rsid w:val="001762BF"/>
    <w:rsid w:val="00177455"/>
    <w:rsid w:val="001776EF"/>
    <w:rsid w:val="00180B0F"/>
    <w:rsid w:val="0018472B"/>
    <w:rsid w:val="0018526A"/>
    <w:rsid w:val="0018600A"/>
    <w:rsid w:val="00186112"/>
    <w:rsid w:val="001940D0"/>
    <w:rsid w:val="00194AA1"/>
    <w:rsid w:val="001A0B7E"/>
    <w:rsid w:val="001A3ACA"/>
    <w:rsid w:val="001A3BFA"/>
    <w:rsid w:val="001A3D19"/>
    <w:rsid w:val="001A4E3E"/>
    <w:rsid w:val="001A5A7F"/>
    <w:rsid w:val="001A6983"/>
    <w:rsid w:val="001B205E"/>
    <w:rsid w:val="001B2E87"/>
    <w:rsid w:val="001B5051"/>
    <w:rsid w:val="001C5B73"/>
    <w:rsid w:val="001C5D06"/>
    <w:rsid w:val="001D0936"/>
    <w:rsid w:val="001D0A6C"/>
    <w:rsid w:val="001D0E62"/>
    <w:rsid w:val="001D1AAB"/>
    <w:rsid w:val="001D38C8"/>
    <w:rsid w:val="001D3DC9"/>
    <w:rsid w:val="001D5EA9"/>
    <w:rsid w:val="001E067E"/>
    <w:rsid w:val="001E273E"/>
    <w:rsid w:val="001E6CEA"/>
    <w:rsid w:val="001E7DE0"/>
    <w:rsid w:val="001F736B"/>
    <w:rsid w:val="001F742E"/>
    <w:rsid w:val="0020253B"/>
    <w:rsid w:val="002028AE"/>
    <w:rsid w:val="002032A6"/>
    <w:rsid w:val="00203FF1"/>
    <w:rsid w:val="00204A86"/>
    <w:rsid w:val="00206999"/>
    <w:rsid w:val="002109AB"/>
    <w:rsid w:val="002124B7"/>
    <w:rsid w:val="00215009"/>
    <w:rsid w:val="0021583B"/>
    <w:rsid w:val="00216D44"/>
    <w:rsid w:val="002215BD"/>
    <w:rsid w:val="00221F9D"/>
    <w:rsid w:val="00226461"/>
    <w:rsid w:val="00227DD4"/>
    <w:rsid w:val="002300F6"/>
    <w:rsid w:val="00231935"/>
    <w:rsid w:val="00233825"/>
    <w:rsid w:val="00233986"/>
    <w:rsid w:val="00234F11"/>
    <w:rsid w:val="00235788"/>
    <w:rsid w:val="0023616F"/>
    <w:rsid w:val="00241077"/>
    <w:rsid w:val="00242D0B"/>
    <w:rsid w:val="00243018"/>
    <w:rsid w:val="002430F7"/>
    <w:rsid w:val="0024351D"/>
    <w:rsid w:val="00243E05"/>
    <w:rsid w:val="00244289"/>
    <w:rsid w:val="002457A2"/>
    <w:rsid w:val="002457B1"/>
    <w:rsid w:val="00245979"/>
    <w:rsid w:val="002503B4"/>
    <w:rsid w:val="002506D8"/>
    <w:rsid w:val="00252759"/>
    <w:rsid w:val="00252B8A"/>
    <w:rsid w:val="0025573E"/>
    <w:rsid w:val="0025654B"/>
    <w:rsid w:val="002573A8"/>
    <w:rsid w:val="002603DD"/>
    <w:rsid w:val="00260862"/>
    <w:rsid w:val="00261714"/>
    <w:rsid w:val="002624B8"/>
    <w:rsid w:val="00263A3A"/>
    <w:rsid w:val="00263DE9"/>
    <w:rsid w:val="002659CB"/>
    <w:rsid w:val="00265DDA"/>
    <w:rsid w:val="00266687"/>
    <w:rsid w:val="00270915"/>
    <w:rsid w:val="002726E9"/>
    <w:rsid w:val="00272919"/>
    <w:rsid w:val="00273A0D"/>
    <w:rsid w:val="002752E2"/>
    <w:rsid w:val="00281B0B"/>
    <w:rsid w:val="00283C5A"/>
    <w:rsid w:val="00285DF9"/>
    <w:rsid w:val="002925A1"/>
    <w:rsid w:val="002A06C1"/>
    <w:rsid w:val="002A3635"/>
    <w:rsid w:val="002B4818"/>
    <w:rsid w:val="002B5DAE"/>
    <w:rsid w:val="002B6D68"/>
    <w:rsid w:val="002C5FEF"/>
    <w:rsid w:val="002C63F4"/>
    <w:rsid w:val="002C7E13"/>
    <w:rsid w:val="002D5316"/>
    <w:rsid w:val="002D5674"/>
    <w:rsid w:val="002E0CF7"/>
    <w:rsid w:val="002E288F"/>
    <w:rsid w:val="002E2F5E"/>
    <w:rsid w:val="002E53F2"/>
    <w:rsid w:val="002E58BE"/>
    <w:rsid w:val="002E6AE6"/>
    <w:rsid w:val="002F1584"/>
    <w:rsid w:val="002F3256"/>
    <w:rsid w:val="002F3822"/>
    <w:rsid w:val="0030227E"/>
    <w:rsid w:val="00306F87"/>
    <w:rsid w:val="0031084B"/>
    <w:rsid w:val="00312CC4"/>
    <w:rsid w:val="003130B1"/>
    <w:rsid w:val="00313A19"/>
    <w:rsid w:val="00313A8D"/>
    <w:rsid w:val="0031414B"/>
    <w:rsid w:val="003143A2"/>
    <w:rsid w:val="00317174"/>
    <w:rsid w:val="00317B22"/>
    <w:rsid w:val="00321476"/>
    <w:rsid w:val="00326D45"/>
    <w:rsid w:val="00330E54"/>
    <w:rsid w:val="00331A06"/>
    <w:rsid w:val="003326DE"/>
    <w:rsid w:val="00333D0C"/>
    <w:rsid w:val="00335C23"/>
    <w:rsid w:val="00336D57"/>
    <w:rsid w:val="00337846"/>
    <w:rsid w:val="00343E91"/>
    <w:rsid w:val="00345393"/>
    <w:rsid w:val="00346B29"/>
    <w:rsid w:val="00350A43"/>
    <w:rsid w:val="0035322A"/>
    <w:rsid w:val="003558D4"/>
    <w:rsid w:val="003613C6"/>
    <w:rsid w:val="00365FB7"/>
    <w:rsid w:val="00366EC3"/>
    <w:rsid w:val="00375618"/>
    <w:rsid w:val="003764DD"/>
    <w:rsid w:val="00377415"/>
    <w:rsid w:val="003833D3"/>
    <w:rsid w:val="00383F3C"/>
    <w:rsid w:val="00385585"/>
    <w:rsid w:val="00386052"/>
    <w:rsid w:val="00387FC5"/>
    <w:rsid w:val="0039516C"/>
    <w:rsid w:val="00396030"/>
    <w:rsid w:val="003A0318"/>
    <w:rsid w:val="003A132B"/>
    <w:rsid w:val="003A147B"/>
    <w:rsid w:val="003A4CD6"/>
    <w:rsid w:val="003A52D2"/>
    <w:rsid w:val="003A75F1"/>
    <w:rsid w:val="003A7A93"/>
    <w:rsid w:val="003B0A32"/>
    <w:rsid w:val="003B1E4D"/>
    <w:rsid w:val="003B4A90"/>
    <w:rsid w:val="003B4B08"/>
    <w:rsid w:val="003B6044"/>
    <w:rsid w:val="003C1C1A"/>
    <w:rsid w:val="003C2EEA"/>
    <w:rsid w:val="003C36BA"/>
    <w:rsid w:val="003D1F1F"/>
    <w:rsid w:val="003D1FD6"/>
    <w:rsid w:val="003D3CEE"/>
    <w:rsid w:val="003E2C6B"/>
    <w:rsid w:val="003E5B6C"/>
    <w:rsid w:val="003E6EF2"/>
    <w:rsid w:val="003E7162"/>
    <w:rsid w:val="003F282C"/>
    <w:rsid w:val="003F40E0"/>
    <w:rsid w:val="00400053"/>
    <w:rsid w:val="00402DF5"/>
    <w:rsid w:val="00403218"/>
    <w:rsid w:val="00403A1D"/>
    <w:rsid w:val="0040439D"/>
    <w:rsid w:val="004058F1"/>
    <w:rsid w:val="00405A28"/>
    <w:rsid w:val="0040728D"/>
    <w:rsid w:val="004121C5"/>
    <w:rsid w:val="00412DEA"/>
    <w:rsid w:val="00412E12"/>
    <w:rsid w:val="00413539"/>
    <w:rsid w:val="00414525"/>
    <w:rsid w:val="00416D71"/>
    <w:rsid w:val="004206AC"/>
    <w:rsid w:val="00421AAC"/>
    <w:rsid w:val="00422936"/>
    <w:rsid w:val="00424A1F"/>
    <w:rsid w:val="00424E83"/>
    <w:rsid w:val="00425E6D"/>
    <w:rsid w:val="0042649C"/>
    <w:rsid w:val="00426E3A"/>
    <w:rsid w:val="00426EE0"/>
    <w:rsid w:val="004411CA"/>
    <w:rsid w:val="004414E6"/>
    <w:rsid w:val="00441A5F"/>
    <w:rsid w:val="00441EC1"/>
    <w:rsid w:val="004437A8"/>
    <w:rsid w:val="004437AE"/>
    <w:rsid w:val="004441B4"/>
    <w:rsid w:val="00445654"/>
    <w:rsid w:val="0044645D"/>
    <w:rsid w:val="004512CA"/>
    <w:rsid w:val="00456FF9"/>
    <w:rsid w:val="00457C5E"/>
    <w:rsid w:val="00462C24"/>
    <w:rsid w:val="004651EB"/>
    <w:rsid w:val="00465ADE"/>
    <w:rsid w:val="0046654C"/>
    <w:rsid w:val="00467056"/>
    <w:rsid w:val="0046705B"/>
    <w:rsid w:val="00467FB1"/>
    <w:rsid w:val="00470CBF"/>
    <w:rsid w:val="00473CAA"/>
    <w:rsid w:val="00473F84"/>
    <w:rsid w:val="00474F05"/>
    <w:rsid w:val="00476245"/>
    <w:rsid w:val="00476895"/>
    <w:rsid w:val="00477BFB"/>
    <w:rsid w:val="00481CA0"/>
    <w:rsid w:val="00484421"/>
    <w:rsid w:val="00487FD9"/>
    <w:rsid w:val="00490E98"/>
    <w:rsid w:val="00491BB4"/>
    <w:rsid w:val="004946F4"/>
    <w:rsid w:val="00496836"/>
    <w:rsid w:val="004A1749"/>
    <w:rsid w:val="004A3955"/>
    <w:rsid w:val="004B78E4"/>
    <w:rsid w:val="004C2110"/>
    <w:rsid w:val="004C565A"/>
    <w:rsid w:val="004C63A6"/>
    <w:rsid w:val="004C7D8A"/>
    <w:rsid w:val="004D02D2"/>
    <w:rsid w:val="004D0391"/>
    <w:rsid w:val="004D2B8D"/>
    <w:rsid w:val="004D2BC9"/>
    <w:rsid w:val="004D3BF6"/>
    <w:rsid w:val="004D41C0"/>
    <w:rsid w:val="004D7D83"/>
    <w:rsid w:val="004E1639"/>
    <w:rsid w:val="004E36A3"/>
    <w:rsid w:val="004E5B76"/>
    <w:rsid w:val="004E632C"/>
    <w:rsid w:val="004E713C"/>
    <w:rsid w:val="004F1AFA"/>
    <w:rsid w:val="004F556D"/>
    <w:rsid w:val="004F7570"/>
    <w:rsid w:val="0050049C"/>
    <w:rsid w:val="00501CAF"/>
    <w:rsid w:val="0050238A"/>
    <w:rsid w:val="00503B82"/>
    <w:rsid w:val="0051079A"/>
    <w:rsid w:val="005121EB"/>
    <w:rsid w:val="0051277D"/>
    <w:rsid w:val="00513324"/>
    <w:rsid w:val="005137A4"/>
    <w:rsid w:val="00515100"/>
    <w:rsid w:val="00517505"/>
    <w:rsid w:val="00517832"/>
    <w:rsid w:val="00520CD0"/>
    <w:rsid w:val="00524C62"/>
    <w:rsid w:val="00526B29"/>
    <w:rsid w:val="00527790"/>
    <w:rsid w:val="00527C23"/>
    <w:rsid w:val="005343DF"/>
    <w:rsid w:val="005366EF"/>
    <w:rsid w:val="00536959"/>
    <w:rsid w:val="0054030B"/>
    <w:rsid w:val="005415B7"/>
    <w:rsid w:val="00541731"/>
    <w:rsid w:val="00552B79"/>
    <w:rsid w:val="00553F6D"/>
    <w:rsid w:val="0055783A"/>
    <w:rsid w:val="005613AA"/>
    <w:rsid w:val="00563E38"/>
    <w:rsid w:val="00567E40"/>
    <w:rsid w:val="005701D4"/>
    <w:rsid w:val="0057043E"/>
    <w:rsid w:val="005709DC"/>
    <w:rsid w:val="00573E97"/>
    <w:rsid w:val="005741EA"/>
    <w:rsid w:val="0057532B"/>
    <w:rsid w:val="005767DC"/>
    <w:rsid w:val="005778C4"/>
    <w:rsid w:val="00581F71"/>
    <w:rsid w:val="005830E9"/>
    <w:rsid w:val="0059005F"/>
    <w:rsid w:val="005929ED"/>
    <w:rsid w:val="00593B09"/>
    <w:rsid w:val="00596637"/>
    <w:rsid w:val="00596F87"/>
    <w:rsid w:val="005A7C38"/>
    <w:rsid w:val="005B0A08"/>
    <w:rsid w:val="005B1D45"/>
    <w:rsid w:val="005B32C4"/>
    <w:rsid w:val="005B4BA6"/>
    <w:rsid w:val="005B61F0"/>
    <w:rsid w:val="005C3628"/>
    <w:rsid w:val="005C37E5"/>
    <w:rsid w:val="005D2A23"/>
    <w:rsid w:val="005D2E86"/>
    <w:rsid w:val="005D3BAF"/>
    <w:rsid w:val="005D411A"/>
    <w:rsid w:val="005D4563"/>
    <w:rsid w:val="005D4AF5"/>
    <w:rsid w:val="005D7587"/>
    <w:rsid w:val="005E016F"/>
    <w:rsid w:val="005E26DF"/>
    <w:rsid w:val="005E5A34"/>
    <w:rsid w:val="005E7BA6"/>
    <w:rsid w:val="005F1D67"/>
    <w:rsid w:val="005F6010"/>
    <w:rsid w:val="0060343E"/>
    <w:rsid w:val="0060360A"/>
    <w:rsid w:val="006050FF"/>
    <w:rsid w:val="00605EDF"/>
    <w:rsid w:val="00606FB5"/>
    <w:rsid w:val="00612B79"/>
    <w:rsid w:val="00614EA2"/>
    <w:rsid w:val="006174B4"/>
    <w:rsid w:val="00617568"/>
    <w:rsid w:val="00617639"/>
    <w:rsid w:val="00622218"/>
    <w:rsid w:val="006237BD"/>
    <w:rsid w:val="006259D0"/>
    <w:rsid w:val="00630C0B"/>
    <w:rsid w:val="0063206A"/>
    <w:rsid w:val="006352A8"/>
    <w:rsid w:val="00635FA0"/>
    <w:rsid w:val="00642EC2"/>
    <w:rsid w:val="0064388A"/>
    <w:rsid w:val="00644315"/>
    <w:rsid w:val="00651566"/>
    <w:rsid w:val="00651A90"/>
    <w:rsid w:val="0065332E"/>
    <w:rsid w:val="006567C2"/>
    <w:rsid w:val="006627F5"/>
    <w:rsid w:val="00665A27"/>
    <w:rsid w:val="006660C6"/>
    <w:rsid w:val="00666BA8"/>
    <w:rsid w:val="00670D28"/>
    <w:rsid w:val="006720AC"/>
    <w:rsid w:val="00676BAD"/>
    <w:rsid w:val="00677112"/>
    <w:rsid w:val="006779A8"/>
    <w:rsid w:val="00677DBD"/>
    <w:rsid w:val="006848E9"/>
    <w:rsid w:val="006906EA"/>
    <w:rsid w:val="0069352B"/>
    <w:rsid w:val="00695CA4"/>
    <w:rsid w:val="006973E4"/>
    <w:rsid w:val="00697AF9"/>
    <w:rsid w:val="006A5EFA"/>
    <w:rsid w:val="006A6CD3"/>
    <w:rsid w:val="006B2339"/>
    <w:rsid w:val="006B7657"/>
    <w:rsid w:val="006C1223"/>
    <w:rsid w:val="006C2FDB"/>
    <w:rsid w:val="006C6AF3"/>
    <w:rsid w:val="006D19AE"/>
    <w:rsid w:val="006D19CA"/>
    <w:rsid w:val="006D1C01"/>
    <w:rsid w:val="006D2119"/>
    <w:rsid w:val="006D4F04"/>
    <w:rsid w:val="006D6079"/>
    <w:rsid w:val="006D6CD1"/>
    <w:rsid w:val="006E0045"/>
    <w:rsid w:val="006E2266"/>
    <w:rsid w:val="006E2C28"/>
    <w:rsid w:val="006E5785"/>
    <w:rsid w:val="006E633E"/>
    <w:rsid w:val="006E6597"/>
    <w:rsid w:val="006F1D84"/>
    <w:rsid w:val="006F1EE7"/>
    <w:rsid w:val="006F4625"/>
    <w:rsid w:val="006F5558"/>
    <w:rsid w:val="006F769D"/>
    <w:rsid w:val="006F7C66"/>
    <w:rsid w:val="00704E9B"/>
    <w:rsid w:val="00705E1F"/>
    <w:rsid w:val="00712B76"/>
    <w:rsid w:val="007132D9"/>
    <w:rsid w:val="00713BB4"/>
    <w:rsid w:val="00715180"/>
    <w:rsid w:val="00715F6F"/>
    <w:rsid w:val="00716F1A"/>
    <w:rsid w:val="0072106B"/>
    <w:rsid w:val="0072261E"/>
    <w:rsid w:val="00722C15"/>
    <w:rsid w:val="00723BC0"/>
    <w:rsid w:val="007268E1"/>
    <w:rsid w:val="00727694"/>
    <w:rsid w:val="00730616"/>
    <w:rsid w:val="00732870"/>
    <w:rsid w:val="00735B1B"/>
    <w:rsid w:val="007374DC"/>
    <w:rsid w:val="00740DC8"/>
    <w:rsid w:val="00742219"/>
    <w:rsid w:val="007448F6"/>
    <w:rsid w:val="00746A90"/>
    <w:rsid w:val="007471C9"/>
    <w:rsid w:val="00752A12"/>
    <w:rsid w:val="007547CD"/>
    <w:rsid w:val="00755735"/>
    <w:rsid w:val="007573CE"/>
    <w:rsid w:val="0076003E"/>
    <w:rsid w:val="00761CD0"/>
    <w:rsid w:val="00761F33"/>
    <w:rsid w:val="007630D6"/>
    <w:rsid w:val="00763293"/>
    <w:rsid w:val="00764437"/>
    <w:rsid w:val="007662FB"/>
    <w:rsid w:val="00782528"/>
    <w:rsid w:val="00782EFA"/>
    <w:rsid w:val="00791D0D"/>
    <w:rsid w:val="00792242"/>
    <w:rsid w:val="00795C92"/>
    <w:rsid w:val="007A3F79"/>
    <w:rsid w:val="007A5A6F"/>
    <w:rsid w:val="007A6978"/>
    <w:rsid w:val="007A71FC"/>
    <w:rsid w:val="007A7534"/>
    <w:rsid w:val="007B04C0"/>
    <w:rsid w:val="007B1B88"/>
    <w:rsid w:val="007B2AD0"/>
    <w:rsid w:val="007B31A9"/>
    <w:rsid w:val="007B3407"/>
    <w:rsid w:val="007B3841"/>
    <w:rsid w:val="007B3D3B"/>
    <w:rsid w:val="007B4B3A"/>
    <w:rsid w:val="007B5256"/>
    <w:rsid w:val="007B5C7E"/>
    <w:rsid w:val="007B5D25"/>
    <w:rsid w:val="007B653D"/>
    <w:rsid w:val="007C063C"/>
    <w:rsid w:val="007C11A6"/>
    <w:rsid w:val="007C7DAA"/>
    <w:rsid w:val="007D1E68"/>
    <w:rsid w:val="007D2D48"/>
    <w:rsid w:val="007D321E"/>
    <w:rsid w:val="007D73E7"/>
    <w:rsid w:val="007D7913"/>
    <w:rsid w:val="007E0726"/>
    <w:rsid w:val="007E078C"/>
    <w:rsid w:val="007E3758"/>
    <w:rsid w:val="007E3CB2"/>
    <w:rsid w:val="007E669F"/>
    <w:rsid w:val="007F1928"/>
    <w:rsid w:val="007F4A89"/>
    <w:rsid w:val="007F4E3D"/>
    <w:rsid w:val="007F669C"/>
    <w:rsid w:val="00800C81"/>
    <w:rsid w:val="008018F2"/>
    <w:rsid w:val="00804423"/>
    <w:rsid w:val="008054E3"/>
    <w:rsid w:val="00806394"/>
    <w:rsid w:val="00806573"/>
    <w:rsid w:val="00806810"/>
    <w:rsid w:val="00807106"/>
    <w:rsid w:val="008078B3"/>
    <w:rsid w:val="00807F42"/>
    <w:rsid w:val="00811FBB"/>
    <w:rsid w:val="0081422E"/>
    <w:rsid w:val="008173FA"/>
    <w:rsid w:val="00820FC8"/>
    <w:rsid w:val="00821DF5"/>
    <w:rsid w:val="00824898"/>
    <w:rsid w:val="00825E61"/>
    <w:rsid w:val="00826CB4"/>
    <w:rsid w:val="0082728A"/>
    <w:rsid w:val="008273E5"/>
    <w:rsid w:val="00830467"/>
    <w:rsid w:val="00831577"/>
    <w:rsid w:val="00831866"/>
    <w:rsid w:val="00832F0E"/>
    <w:rsid w:val="00833DF8"/>
    <w:rsid w:val="00834347"/>
    <w:rsid w:val="00842748"/>
    <w:rsid w:val="0084504F"/>
    <w:rsid w:val="00845DD4"/>
    <w:rsid w:val="00847C93"/>
    <w:rsid w:val="0085761F"/>
    <w:rsid w:val="00861D09"/>
    <w:rsid w:val="00863384"/>
    <w:rsid w:val="00863F7A"/>
    <w:rsid w:val="0086425D"/>
    <w:rsid w:val="0086481F"/>
    <w:rsid w:val="008733B5"/>
    <w:rsid w:val="00875B72"/>
    <w:rsid w:val="00880D7A"/>
    <w:rsid w:val="00885C88"/>
    <w:rsid w:val="0089011A"/>
    <w:rsid w:val="00890699"/>
    <w:rsid w:val="00890EEA"/>
    <w:rsid w:val="00891E1C"/>
    <w:rsid w:val="00892892"/>
    <w:rsid w:val="008958E2"/>
    <w:rsid w:val="0089646E"/>
    <w:rsid w:val="008A18B8"/>
    <w:rsid w:val="008A1D54"/>
    <w:rsid w:val="008A445F"/>
    <w:rsid w:val="008A7CF4"/>
    <w:rsid w:val="008B06BB"/>
    <w:rsid w:val="008B3E6B"/>
    <w:rsid w:val="008B4117"/>
    <w:rsid w:val="008B4C78"/>
    <w:rsid w:val="008B5FB9"/>
    <w:rsid w:val="008B73C9"/>
    <w:rsid w:val="008C0C32"/>
    <w:rsid w:val="008C3F06"/>
    <w:rsid w:val="008C40FE"/>
    <w:rsid w:val="008C6B79"/>
    <w:rsid w:val="008D1D12"/>
    <w:rsid w:val="008D4FE3"/>
    <w:rsid w:val="008E126A"/>
    <w:rsid w:val="008E1AF8"/>
    <w:rsid w:val="008E409C"/>
    <w:rsid w:val="008E4419"/>
    <w:rsid w:val="008E72E2"/>
    <w:rsid w:val="008F5607"/>
    <w:rsid w:val="008F5F99"/>
    <w:rsid w:val="008F6181"/>
    <w:rsid w:val="008F7EBF"/>
    <w:rsid w:val="009012B2"/>
    <w:rsid w:val="009033B9"/>
    <w:rsid w:val="00904DBA"/>
    <w:rsid w:val="00906C81"/>
    <w:rsid w:val="0091007C"/>
    <w:rsid w:val="00910C0B"/>
    <w:rsid w:val="00912CBF"/>
    <w:rsid w:val="009134BC"/>
    <w:rsid w:val="00913827"/>
    <w:rsid w:val="00923F08"/>
    <w:rsid w:val="00925965"/>
    <w:rsid w:val="009302C9"/>
    <w:rsid w:val="009305A9"/>
    <w:rsid w:val="00930B3E"/>
    <w:rsid w:val="00930F2B"/>
    <w:rsid w:val="00932AE5"/>
    <w:rsid w:val="00933AF9"/>
    <w:rsid w:val="009345A9"/>
    <w:rsid w:val="0093564B"/>
    <w:rsid w:val="00940B95"/>
    <w:rsid w:val="009416E9"/>
    <w:rsid w:val="00942C17"/>
    <w:rsid w:val="009467E5"/>
    <w:rsid w:val="00947832"/>
    <w:rsid w:val="00952AE6"/>
    <w:rsid w:val="009573E2"/>
    <w:rsid w:val="009578D3"/>
    <w:rsid w:val="0096008D"/>
    <w:rsid w:val="00963572"/>
    <w:rsid w:val="00963DDB"/>
    <w:rsid w:val="00963F99"/>
    <w:rsid w:val="00965A87"/>
    <w:rsid w:val="009666E4"/>
    <w:rsid w:val="009672BF"/>
    <w:rsid w:val="009674A5"/>
    <w:rsid w:val="0097511B"/>
    <w:rsid w:val="009758FD"/>
    <w:rsid w:val="0097795F"/>
    <w:rsid w:val="00983070"/>
    <w:rsid w:val="009853C4"/>
    <w:rsid w:val="00986518"/>
    <w:rsid w:val="00987AED"/>
    <w:rsid w:val="00991076"/>
    <w:rsid w:val="00991535"/>
    <w:rsid w:val="00997470"/>
    <w:rsid w:val="00997CBD"/>
    <w:rsid w:val="009A057C"/>
    <w:rsid w:val="009A0FD4"/>
    <w:rsid w:val="009A118B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C2AED"/>
    <w:rsid w:val="009C6580"/>
    <w:rsid w:val="009D02D8"/>
    <w:rsid w:val="009D1759"/>
    <w:rsid w:val="009D2AD9"/>
    <w:rsid w:val="009D4A98"/>
    <w:rsid w:val="009D68A2"/>
    <w:rsid w:val="009D7913"/>
    <w:rsid w:val="009E4CB1"/>
    <w:rsid w:val="009E7D71"/>
    <w:rsid w:val="009F0012"/>
    <w:rsid w:val="009F0175"/>
    <w:rsid w:val="009F1E97"/>
    <w:rsid w:val="009F23CA"/>
    <w:rsid w:val="009F2CB8"/>
    <w:rsid w:val="009F3676"/>
    <w:rsid w:val="009F43AF"/>
    <w:rsid w:val="009F4C68"/>
    <w:rsid w:val="009F502D"/>
    <w:rsid w:val="009F686D"/>
    <w:rsid w:val="00A0489C"/>
    <w:rsid w:val="00A04D23"/>
    <w:rsid w:val="00A07BAE"/>
    <w:rsid w:val="00A1176F"/>
    <w:rsid w:val="00A12448"/>
    <w:rsid w:val="00A12485"/>
    <w:rsid w:val="00A14B2D"/>
    <w:rsid w:val="00A156B0"/>
    <w:rsid w:val="00A20043"/>
    <w:rsid w:val="00A2170D"/>
    <w:rsid w:val="00A23773"/>
    <w:rsid w:val="00A2420F"/>
    <w:rsid w:val="00A2750C"/>
    <w:rsid w:val="00A30D0F"/>
    <w:rsid w:val="00A33FA4"/>
    <w:rsid w:val="00A3504B"/>
    <w:rsid w:val="00A438DB"/>
    <w:rsid w:val="00A4406E"/>
    <w:rsid w:val="00A4482A"/>
    <w:rsid w:val="00A45813"/>
    <w:rsid w:val="00A45DB6"/>
    <w:rsid w:val="00A47554"/>
    <w:rsid w:val="00A47706"/>
    <w:rsid w:val="00A51612"/>
    <w:rsid w:val="00A51849"/>
    <w:rsid w:val="00A54326"/>
    <w:rsid w:val="00A547AC"/>
    <w:rsid w:val="00A57B56"/>
    <w:rsid w:val="00A617ED"/>
    <w:rsid w:val="00A631AB"/>
    <w:rsid w:val="00A6611A"/>
    <w:rsid w:val="00A675EB"/>
    <w:rsid w:val="00A70601"/>
    <w:rsid w:val="00A7069C"/>
    <w:rsid w:val="00A717C3"/>
    <w:rsid w:val="00A72DFC"/>
    <w:rsid w:val="00A7578B"/>
    <w:rsid w:val="00A76888"/>
    <w:rsid w:val="00A76AAF"/>
    <w:rsid w:val="00A76C32"/>
    <w:rsid w:val="00A81CC8"/>
    <w:rsid w:val="00A81D49"/>
    <w:rsid w:val="00A82E67"/>
    <w:rsid w:val="00A841A5"/>
    <w:rsid w:val="00A85955"/>
    <w:rsid w:val="00A85DFB"/>
    <w:rsid w:val="00A8740D"/>
    <w:rsid w:val="00A87F3B"/>
    <w:rsid w:val="00A90A63"/>
    <w:rsid w:val="00A948AE"/>
    <w:rsid w:val="00A96644"/>
    <w:rsid w:val="00A97F65"/>
    <w:rsid w:val="00AA5FFC"/>
    <w:rsid w:val="00AA7154"/>
    <w:rsid w:val="00AA7B9D"/>
    <w:rsid w:val="00AB06F0"/>
    <w:rsid w:val="00AB0B7E"/>
    <w:rsid w:val="00AB0FEA"/>
    <w:rsid w:val="00AB1237"/>
    <w:rsid w:val="00AB64B4"/>
    <w:rsid w:val="00AB68FF"/>
    <w:rsid w:val="00AC0DE4"/>
    <w:rsid w:val="00AC4151"/>
    <w:rsid w:val="00AC431D"/>
    <w:rsid w:val="00AC50E0"/>
    <w:rsid w:val="00AC5521"/>
    <w:rsid w:val="00AC77A9"/>
    <w:rsid w:val="00AD09F5"/>
    <w:rsid w:val="00AD16AF"/>
    <w:rsid w:val="00AD51BF"/>
    <w:rsid w:val="00AE4818"/>
    <w:rsid w:val="00AE5B6B"/>
    <w:rsid w:val="00AE7158"/>
    <w:rsid w:val="00AF2414"/>
    <w:rsid w:val="00AF4850"/>
    <w:rsid w:val="00AF6DA4"/>
    <w:rsid w:val="00B0022E"/>
    <w:rsid w:val="00B03755"/>
    <w:rsid w:val="00B04469"/>
    <w:rsid w:val="00B05D64"/>
    <w:rsid w:val="00B079DF"/>
    <w:rsid w:val="00B10D8F"/>
    <w:rsid w:val="00B21B64"/>
    <w:rsid w:val="00B248C5"/>
    <w:rsid w:val="00B25B80"/>
    <w:rsid w:val="00B3163E"/>
    <w:rsid w:val="00B3165D"/>
    <w:rsid w:val="00B31BF9"/>
    <w:rsid w:val="00B3403C"/>
    <w:rsid w:val="00B346FF"/>
    <w:rsid w:val="00B370D9"/>
    <w:rsid w:val="00B37F72"/>
    <w:rsid w:val="00B406BD"/>
    <w:rsid w:val="00B40FDA"/>
    <w:rsid w:val="00B4687A"/>
    <w:rsid w:val="00B47BB1"/>
    <w:rsid w:val="00B557DD"/>
    <w:rsid w:val="00B566EF"/>
    <w:rsid w:val="00B56F71"/>
    <w:rsid w:val="00B62159"/>
    <w:rsid w:val="00B6413D"/>
    <w:rsid w:val="00B6429B"/>
    <w:rsid w:val="00B64829"/>
    <w:rsid w:val="00B64948"/>
    <w:rsid w:val="00B6567C"/>
    <w:rsid w:val="00B66BA5"/>
    <w:rsid w:val="00B7208A"/>
    <w:rsid w:val="00B74DC0"/>
    <w:rsid w:val="00B7721A"/>
    <w:rsid w:val="00B830FC"/>
    <w:rsid w:val="00B90D19"/>
    <w:rsid w:val="00B914C7"/>
    <w:rsid w:val="00B91B08"/>
    <w:rsid w:val="00B957EB"/>
    <w:rsid w:val="00BA497B"/>
    <w:rsid w:val="00BA5C26"/>
    <w:rsid w:val="00BA6F4E"/>
    <w:rsid w:val="00BB112B"/>
    <w:rsid w:val="00BB15B8"/>
    <w:rsid w:val="00BB6B2F"/>
    <w:rsid w:val="00BC0626"/>
    <w:rsid w:val="00BC3FD1"/>
    <w:rsid w:val="00BC66DD"/>
    <w:rsid w:val="00BD6332"/>
    <w:rsid w:val="00BE0726"/>
    <w:rsid w:val="00BE158E"/>
    <w:rsid w:val="00BE1B43"/>
    <w:rsid w:val="00BE1B5B"/>
    <w:rsid w:val="00BE4FBC"/>
    <w:rsid w:val="00BE6050"/>
    <w:rsid w:val="00BF061C"/>
    <w:rsid w:val="00BF0C55"/>
    <w:rsid w:val="00BF302A"/>
    <w:rsid w:val="00BF64B4"/>
    <w:rsid w:val="00C066BC"/>
    <w:rsid w:val="00C122B3"/>
    <w:rsid w:val="00C123A7"/>
    <w:rsid w:val="00C12CCD"/>
    <w:rsid w:val="00C12E1C"/>
    <w:rsid w:val="00C161CF"/>
    <w:rsid w:val="00C17929"/>
    <w:rsid w:val="00C23E3F"/>
    <w:rsid w:val="00C257BE"/>
    <w:rsid w:val="00C277D3"/>
    <w:rsid w:val="00C27D43"/>
    <w:rsid w:val="00C30C27"/>
    <w:rsid w:val="00C3616B"/>
    <w:rsid w:val="00C443FF"/>
    <w:rsid w:val="00C45518"/>
    <w:rsid w:val="00C45A77"/>
    <w:rsid w:val="00C47DF0"/>
    <w:rsid w:val="00C532C2"/>
    <w:rsid w:val="00C54004"/>
    <w:rsid w:val="00C558C8"/>
    <w:rsid w:val="00C55F99"/>
    <w:rsid w:val="00C57113"/>
    <w:rsid w:val="00C6037C"/>
    <w:rsid w:val="00C6090E"/>
    <w:rsid w:val="00C66DDD"/>
    <w:rsid w:val="00C67153"/>
    <w:rsid w:val="00C67475"/>
    <w:rsid w:val="00C700D9"/>
    <w:rsid w:val="00C706CE"/>
    <w:rsid w:val="00C72BE2"/>
    <w:rsid w:val="00C73043"/>
    <w:rsid w:val="00C74367"/>
    <w:rsid w:val="00C771D5"/>
    <w:rsid w:val="00C77A53"/>
    <w:rsid w:val="00C815AB"/>
    <w:rsid w:val="00C81BEB"/>
    <w:rsid w:val="00C828EB"/>
    <w:rsid w:val="00C82D8C"/>
    <w:rsid w:val="00C85E2E"/>
    <w:rsid w:val="00C925C0"/>
    <w:rsid w:val="00C927AE"/>
    <w:rsid w:val="00C9555F"/>
    <w:rsid w:val="00CA0C3F"/>
    <w:rsid w:val="00CA7293"/>
    <w:rsid w:val="00CB06BF"/>
    <w:rsid w:val="00CB0781"/>
    <w:rsid w:val="00CB16AA"/>
    <w:rsid w:val="00CB233F"/>
    <w:rsid w:val="00CB2579"/>
    <w:rsid w:val="00CB3057"/>
    <w:rsid w:val="00CB42FA"/>
    <w:rsid w:val="00CB5155"/>
    <w:rsid w:val="00CB5EBA"/>
    <w:rsid w:val="00CB669D"/>
    <w:rsid w:val="00CC0134"/>
    <w:rsid w:val="00CC45EB"/>
    <w:rsid w:val="00CC66A5"/>
    <w:rsid w:val="00CC7797"/>
    <w:rsid w:val="00CD5968"/>
    <w:rsid w:val="00CD5C3F"/>
    <w:rsid w:val="00CD6D44"/>
    <w:rsid w:val="00CE2400"/>
    <w:rsid w:val="00CF1625"/>
    <w:rsid w:val="00CF1E00"/>
    <w:rsid w:val="00CF2AEF"/>
    <w:rsid w:val="00CF3C09"/>
    <w:rsid w:val="00CF648D"/>
    <w:rsid w:val="00CF6DF7"/>
    <w:rsid w:val="00D053D0"/>
    <w:rsid w:val="00D07CDF"/>
    <w:rsid w:val="00D164F2"/>
    <w:rsid w:val="00D2358D"/>
    <w:rsid w:val="00D25FF7"/>
    <w:rsid w:val="00D27709"/>
    <w:rsid w:val="00D3267E"/>
    <w:rsid w:val="00D32961"/>
    <w:rsid w:val="00D3350C"/>
    <w:rsid w:val="00D33A78"/>
    <w:rsid w:val="00D35F35"/>
    <w:rsid w:val="00D37B99"/>
    <w:rsid w:val="00D40BCB"/>
    <w:rsid w:val="00D47675"/>
    <w:rsid w:val="00D511F7"/>
    <w:rsid w:val="00D519E0"/>
    <w:rsid w:val="00D52A73"/>
    <w:rsid w:val="00D54273"/>
    <w:rsid w:val="00D55147"/>
    <w:rsid w:val="00D57482"/>
    <w:rsid w:val="00D60CCD"/>
    <w:rsid w:val="00D614CB"/>
    <w:rsid w:val="00D62866"/>
    <w:rsid w:val="00D6746F"/>
    <w:rsid w:val="00D675D3"/>
    <w:rsid w:val="00D7082A"/>
    <w:rsid w:val="00D73509"/>
    <w:rsid w:val="00D760D0"/>
    <w:rsid w:val="00D76D69"/>
    <w:rsid w:val="00D76F40"/>
    <w:rsid w:val="00D777E6"/>
    <w:rsid w:val="00D80721"/>
    <w:rsid w:val="00D8473B"/>
    <w:rsid w:val="00D84AAF"/>
    <w:rsid w:val="00D85F58"/>
    <w:rsid w:val="00D87788"/>
    <w:rsid w:val="00D87821"/>
    <w:rsid w:val="00D92610"/>
    <w:rsid w:val="00D92F7A"/>
    <w:rsid w:val="00D93BDD"/>
    <w:rsid w:val="00DA000B"/>
    <w:rsid w:val="00DA0A06"/>
    <w:rsid w:val="00DA3543"/>
    <w:rsid w:val="00DA7AFB"/>
    <w:rsid w:val="00DB168F"/>
    <w:rsid w:val="00DB1DE7"/>
    <w:rsid w:val="00DB47AA"/>
    <w:rsid w:val="00DC4345"/>
    <w:rsid w:val="00DC7CDB"/>
    <w:rsid w:val="00DD3AC4"/>
    <w:rsid w:val="00DE5911"/>
    <w:rsid w:val="00DF45D4"/>
    <w:rsid w:val="00DF4CCA"/>
    <w:rsid w:val="00DF6DFA"/>
    <w:rsid w:val="00E00071"/>
    <w:rsid w:val="00E039A5"/>
    <w:rsid w:val="00E06469"/>
    <w:rsid w:val="00E10E66"/>
    <w:rsid w:val="00E1295B"/>
    <w:rsid w:val="00E12DEE"/>
    <w:rsid w:val="00E13223"/>
    <w:rsid w:val="00E14904"/>
    <w:rsid w:val="00E1588F"/>
    <w:rsid w:val="00E16852"/>
    <w:rsid w:val="00E16EDB"/>
    <w:rsid w:val="00E25355"/>
    <w:rsid w:val="00E272E8"/>
    <w:rsid w:val="00E33AA9"/>
    <w:rsid w:val="00E36322"/>
    <w:rsid w:val="00E37886"/>
    <w:rsid w:val="00E423D1"/>
    <w:rsid w:val="00E44DB5"/>
    <w:rsid w:val="00E44E43"/>
    <w:rsid w:val="00E45536"/>
    <w:rsid w:val="00E46705"/>
    <w:rsid w:val="00E47A68"/>
    <w:rsid w:val="00E50670"/>
    <w:rsid w:val="00E536F4"/>
    <w:rsid w:val="00E6259B"/>
    <w:rsid w:val="00E637F0"/>
    <w:rsid w:val="00E65854"/>
    <w:rsid w:val="00E65DCF"/>
    <w:rsid w:val="00E73A41"/>
    <w:rsid w:val="00E73F70"/>
    <w:rsid w:val="00E7426C"/>
    <w:rsid w:val="00E74B35"/>
    <w:rsid w:val="00E75EC5"/>
    <w:rsid w:val="00E76CDF"/>
    <w:rsid w:val="00E81245"/>
    <w:rsid w:val="00E81C51"/>
    <w:rsid w:val="00E82339"/>
    <w:rsid w:val="00E829C8"/>
    <w:rsid w:val="00E8473D"/>
    <w:rsid w:val="00E84F6E"/>
    <w:rsid w:val="00E8535B"/>
    <w:rsid w:val="00E86F8E"/>
    <w:rsid w:val="00E9046E"/>
    <w:rsid w:val="00E908F9"/>
    <w:rsid w:val="00E91E2A"/>
    <w:rsid w:val="00E920BA"/>
    <w:rsid w:val="00E92EE2"/>
    <w:rsid w:val="00E955EC"/>
    <w:rsid w:val="00E95A52"/>
    <w:rsid w:val="00E97B7F"/>
    <w:rsid w:val="00EA055E"/>
    <w:rsid w:val="00EA19A7"/>
    <w:rsid w:val="00EA2208"/>
    <w:rsid w:val="00EA324F"/>
    <w:rsid w:val="00EA447A"/>
    <w:rsid w:val="00EA634A"/>
    <w:rsid w:val="00EA65AE"/>
    <w:rsid w:val="00EB02B3"/>
    <w:rsid w:val="00EB04F8"/>
    <w:rsid w:val="00EB19E7"/>
    <w:rsid w:val="00EB4015"/>
    <w:rsid w:val="00EB4A14"/>
    <w:rsid w:val="00EB51B3"/>
    <w:rsid w:val="00EB64BC"/>
    <w:rsid w:val="00EB6791"/>
    <w:rsid w:val="00EB6F1D"/>
    <w:rsid w:val="00EC690A"/>
    <w:rsid w:val="00EC7B9F"/>
    <w:rsid w:val="00ED11B4"/>
    <w:rsid w:val="00ED6FC7"/>
    <w:rsid w:val="00EE2BF8"/>
    <w:rsid w:val="00EE5DC1"/>
    <w:rsid w:val="00EE76B8"/>
    <w:rsid w:val="00EF07BB"/>
    <w:rsid w:val="00EF1385"/>
    <w:rsid w:val="00EF163F"/>
    <w:rsid w:val="00EF20D7"/>
    <w:rsid w:val="00EF4E56"/>
    <w:rsid w:val="00EF7D5E"/>
    <w:rsid w:val="00F0086E"/>
    <w:rsid w:val="00F03E05"/>
    <w:rsid w:val="00F04332"/>
    <w:rsid w:val="00F04FA4"/>
    <w:rsid w:val="00F06B5D"/>
    <w:rsid w:val="00F06CFD"/>
    <w:rsid w:val="00F111F1"/>
    <w:rsid w:val="00F15772"/>
    <w:rsid w:val="00F15FCF"/>
    <w:rsid w:val="00F1796C"/>
    <w:rsid w:val="00F17E0B"/>
    <w:rsid w:val="00F21891"/>
    <w:rsid w:val="00F2263D"/>
    <w:rsid w:val="00F22C7E"/>
    <w:rsid w:val="00F22DD7"/>
    <w:rsid w:val="00F2307A"/>
    <w:rsid w:val="00F265DE"/>
    <w:rsid w:val="00F26AF4"/>
    <w:rsid w:val="00F30CF3"/>
    <w:rsid w:val="00F31700"/>
    <w:rsid w:val="00F36B8E"/>
    <w:rsid w:val="00F3796C"/>
    <w:rsid w:val="00F42100"/>
    <w:rsid w:val="00F4416B"/>
    <w:rsid w:val="00F44379"/>
    <w:rsid w:val="00F44E6E"/>
    <w:rsid w:val="00F476DC"/>
    <w:rsid w:val="00F53B46"/>
    <w:rsid w:val="00F556EC"/>
    <w:rsid w:val="00F61E86"/>
    <w:rsid w:val="00F65A6F"/>
    <w:rsid w:val="00F72396"/>
    <w:rsid w:val="00F745AF"/>
    <w:rsid w:val="00F76EA5"/>
    <w:rsid w:val="00F778C2"/>
    <w:rsid w:val="00F841E2"/>
    <w:rsid w:val="00F8437A"/>
    <w:rsid w:val="00F86EF5"/>
    <w:rsid w:val="00F9053C"/>
    <w:rsid w:val="00F913DA"/>
    <w:rsid w:val="00F914FB"/>
    <w:rsid w:val="00F93BB4"/>
    <w:rsid w:val="00F94601"/>
    <w:rsid w:val="00F97047"/>
    <w:rsid w:val="00FA0972"/>
    <w:rsid w:val="00FA1AE6"/>
    <w:rsid w:val="00FA2F7C"/>
    <w:rsid w:val="00FA6084"/>
    <w:rsid w:val="00FA6BA6"/>
    <w:rsid w:val="00FB0D4D"/>
    <w:rsid w:val="00FB38DC"/>
    <w:rsid w:val="00FB65A7"/>
    <w:rsid w:val="00FB6A15"/>
    <w:rsid w:val="00FB7904"/>
    <w:rsid w:val="00FC5B0D"/>
    <w:rsid w:val="00FC7A4F"/>
    <w:rsid w:val="00FD1B2E"/>
    <w:rsid w:val="00FD29D2"/>
    <w:rsid w:val="00FD3661"/>
    <w:rsid w:val="00FD3714"/>
    <w:rsid w:val="00FD39EA"/>
    <w:rsid w:val="00FD5B25"/>
    <w:rsid w:val="00FD6999"/>
    <w:rsid w:val="00FD6C17"/>
    <w:rsid w:val="00FE10A1"/>
    <w:rsid w:val="00FE13DA"/>
    <w:rsid w:val="00FE1621"/>
    <w:rsid w:val="00FE1CA0"/>
    <w:rsid w:val="00FE4EE8"/>
    <w:rsid w:val="00FE59F8"/>
    <w:rsid w:val="00FE5D1E"/>
    <w:rsid w:val="00FE5D98"/>
    <w:rsid w:val="00FE77C0"/>
    <w:rsid w:val="00FF064D"/>
    <w:rsid w:val="00FF0CB1"/>
    <w:rsid w:val="00FF21A9"/>
    <w:rsid w:val="00FF32B4"/>
    <w:rsid w:val="00FF4490"/>
    <w:rsid w:val="00FF5595"/>
    <w:rsid w:val="00FF58E4"/>
    <w:rsid w:val="00FF6312"/>
    <w:rsid w:val="00FF662D"/>
    <w:rsid w:val="12FCB270"/>
    <w:rsid w:val="29EAC45E"/>
    <w:rsid w:val="2F6E3075"/>
    <w:rsid w:val="3FF4AE9E"/>
    <w:rsid w:val="67462D72"/>
    <w:rsid w:val="70394FA3"/>
    <w:rsid w:val="799CD50C"/>
    <w:rsid w:val="7DCB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paragraph" w:customStyle="1" w:styleId="Proposal">
    <w:name w:val="Proposal"/>
    <w:basedOn w:val="BodyText"/>
    <w:link w:val="ProposalChar"/>
    <w:qFormat/>
    <w:rsid w:val="006D6CD1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sz w:val="20"/>
    </w:rPr>
  </w:style>
  <w:style w:type="character" w:customStyle="1" w:styleId="ProposalChar">
    <w:name w:val="Proposal Char"/>
    <w:basedOn w:val="DefaultParagraphFont"/>
    <w:link w:val="Proposal"/>
    <w:rsid w:val="006D6CD1"/>
    <w:rPr>
      <w:rFonts w:ascii="Arial" w:eastAsiaTheme="minorHAnsi" w:hAnsi="Arial"/>
      <w:b/>
      <w:bCs/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D6C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6CD1"/>
  </w:style>
  <w:style w:type="character" w:customStyle="1" w:styleId="TALCar">
    <w:name w:val="TAL Car"/>
    <w:link w:val="TAL"/>
    <w:locked/>
    <w:rsid w:val="00F06CFD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06CF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F06CFD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06CFD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1proposal">
    <w:name w:val="缩进1proposal"/>
    <w:basedOn w:val="ListParagraph"/>
    <w:link w:val="1proposalChar"/>
    <w:qFormat/>
    <w:rsid w:val="009033B9"/>
    <w:pPr>
      <w:numPr>
        <w:numId w:val="30"/>
      </w:numPr>
      <w:autoSpaceDE w:val="0"/>
      <w:autoSpaceDN w:val="0"/>
      <w:adjustRightInd w:val="0"/>
      <w:spacing w:after="50"/>
      <w:ind w:left="0" w:firstLineChars="0" w:firstLine="0"/>
    </w:pPr>
    <w:rPr>
      <w:rFonts w:ascii="Times" w:eastAsia="Microsoft YaHei" w:hAnsi="Times" w:cs="Times New Roman"/>
      <w:b/>
      <w:kern w:val="0"/>
      <w:sz w:val="20"/>
      <w:szCs w:val="20"/>
    </w:rPr>
  </w:style>
  <w:style w:type="character" w:customStyle="1" w:styleId="1proposalChar">
    <w:name w:val="缩进1proposal Char"/>
    <w:basedOn w:val="DefaultParagraphFont"/>
    <w:link w:val="1proposal"/>
    <w:rsid w:val="009033B9"/>
    <w:rPr>
      <w:rFonts w:ascii="Times" w:eastAsia="Microsoft YaHei" w:hAnsi="Times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3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D92FE7-5DB7-4400-BC9C-E20DE5C11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445</Words>
  <Characters>2541</Characters>
  <Application>Microsoft Office Word</Application>
  <DocSecurity>0</DocSecurity>
  <Lines>21</Lines>
  <Paragraphs>5</Paragraphs>
  <ScaleCrop>false</ScaleCrop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522</cp:revision>
  <dcterms:created xsi:type="dcterms:W3CDTF">2023-04-03T09:03:00Z</dcterms:created>
  <dcterms:modified xsi:type="dcterms:W3CDTF">2024-04-08T13:31:00Z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